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2E" w:rsidRPr="0072298C" w:rsidRDefault="00F0438B" w:rsidP="0072298C">
      <w:pPr>
        <w:rPr>
          <w:rFonts w:ascii="Times New Roman" w:hAnsi="Times New Roman" w:cs="Times New Roman"/>
          <w:b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B54D4" w:rsidRPr="0072298C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</w:p>
    <w:p w:rsidR="00FB54D4" w:rsidRPr="0072298C" w:rsidRDefault="00FB54D4" w:rsidP="0072298C">
      <w:pPr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72298C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525D16" w:rsidRPr="0072298C" w:rsidRDefault="00FB54D4" w:rsidP="0072298C">
      <w:pPr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b/>
          <w:sz w:val="24"/>
          <w:szCs w:val="24"/>
        </w:rPr>
        <w:t>Класс</w:t>
      </w:r>
      <w:r w:rsidRPr="0072298C">
        <w:rPr>
          <w:rFonts w:ascii="Times New Roman" w:hAnsi="Times New Roman" w:cs="Times New Roman"/>
          <w:sz w:val="24"/>
          <w:szCs w:val="24"/>
        </w:rPr>
        <w:t>: 5</w:t>
      </w:r>
    </w:p>
    <w:p w:rsidR="00525D16" w:rsidRPr="0072298C" w:rsidRDefault="00525D16" w:rsidP="0072298C">
      <w:pPr>
        <w:ind w:left="0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b/>
          <w:sz w:val="24"/>
          <w:szCs w:val="24"/>
        </w:rPr>
        <w:t xml:space="preserve">  Автор, УМК</w:t>
      </w:r>
      <w:r w:rsidRPr="0072298C">
        <w:rPr>
          <w:rFonts w:ascii="Times New Roman" w:hAnsi="Times New Roman" w:cs="Times New Roman"/>
          <w:sz w:val="24"/>
          <w:szCs w:val="24"/>
        </w:rPr>
        <w:t>: Львова С.И., Львов В.В. «Русский язык».</w:t>
      </w:r>
    </w:p>
    <w:p w:rsidR="00FB54D4" w:rsidRPr="0072298C" w:rsidRDefault="00FB54D4" w:rsidP="0072298C">
      <w:pPr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b/>
          <w:sz w:val="24"/>
          <w:szCs w:val="24"/>
        </w:rPr>
        <w:t>Тема:</w:t>
      </w:r>
      <w:r w:rsidRPr="0072298C">
        <w:rPr>
          <w:rFonts w:ascii="Times New Roman" w:hAnsi="Times New Roman" w:cs="Times New Roman"/>
          <w:sz w:val="24"/>
          <w:szCs w:val="24"/>
        </w:rPr>
        <w:t xml:space="preserve"> Понятие о речевой ситуации. Этикетные слова.</w:t>
      </w:r>
    </w:p>
    <w:p w:rsidR="00FB54D4" w:rsidRPr="0072298C" w:rsidRDefault="00FB54D4" w:rsidP="0072298C">
      <w:pPr>
        <w:rPr>
          <w:rFonts w:ascii="Times New Roman" w:hAnsi="Times New Roman" w:cs="Times New Roman"/>
          <w:b/>
          <w:sz w:val="24"/>
          <w:szCs w:val="24"/>
        </w:rPr>
      </w:pPr>
      <w:r w:rsidRPr="0072298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B54D4" w:rsidRPr="0072298C" w:rsidRDefault="00FB54D4" w:rsidP="00722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Познакомить учащихся с понятиями «этикет», «этикетные слова»,  «речевая ситуация».</w:t>
      </w:r>
    </w:p>
    <w:p w:rsidR="00FB54D4" w:rsidRPr="0072298C" w:rsidRDefault="00FB54D4" w:rsidP="00722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Расширить словарный запас пятиклассников в области речевого этикета.</w:t>
      </w:r>
    </w:p>
    <w:p w:rsidR="00FB54D4" w:rsidRPr="0072298C" w:rsidRDefault="00FB54D4" w:rsidP="00722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Создать условия для использования этикетных слов в различных ситуациях общения.</w:t>
      </w:r>
    </w:p>
    <w:p w:rsidR="00FB54D4" w:rsidRPr="0072298C" w:rsidRDefault="00FB54D4" w:rsidP="00722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Мотивировать учащихся уместно использовать этикетные слова в различных речевых ситуациях.</w:t>
      </w:r>
    </w:p>
    <w:p w:rsidR="00FB54D4" w:rsidRPr="0072298C" w:rsidRDefault="00FB54D4" w:rsidP="0072298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Формировать умение строить логически правильные высказывания, аргументировать свою точку зрения, доказывать её.</w:t>
      </w:r>
    </w:p>
    <w:p w:rsidR="00FB54D4" w:rsidRPr="0072298C" w:rsidRDefault="00FB54D4" w:rsidP="00722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Создавать условия для освоения новых способов деятельности.</w:t>
      </w:r>
    </w:p>
    <w:p w:rsidR="00FB54D4" w:rsidRPr="0072298C" w:rsidRDefault="002F1BB1" w:rsidP="0072298C">
      <w:pPr>
        <w:rPr>
          <w:rFonts w:ascii="Times New Roman" w:hAnsi="Times New Roman" w:cs="Times New Roman"/>
          <w:b/>
          <w:sz w:val="24"/>
          <w:szCs w:val="24"/>
        </w:rPr>
      </w:pPr>
      <w:r w:rsidRPr="0072298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F1BB1" w:rsidRPr="0072298C" w:rsidRDefault="002F1BB1" w:rsidP="007229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Учащиеся познакомятся с понятиями «речевой этикет», «речевая ситуация».</w:t>
      </w:r>
    </w:p>
    <w:p w:rsidR="002F1BB1" w:rsidRPr="0072298C" w:rsidRDefault="002F1BB1" w:rsidP="007229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Вспомнят этикетные слова и при помощи новых слов расширят словарный запас в области речевого этикета.</w:t>
      </w:r>
    </w:p>
    <w:p w:rsidR="002F1BB1" w:rsidRPr="0072298C" w:rsidRDefault="002F1BB1" w:rsidP="007229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>В ходе выполнения тренировочных упражнений учатся употреблять этикетные слова в различных речевых ситуациях.</w:t>
      </w:r>
    </w:p>
    <w:p w:rsidR="002F1BB1" w:rsidRPr="0072298C" w:rsidRDefault="00F0438B" w:rsidP="007229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98C">
        <w:rPr>
          <w:rFonts w:ascii="Times New Roman" w:hAnsi="Times New Roman" w:cs="Times New Roman"/>
          <w:sz w:val="24"/>
          <w:szCs w:val="24"/>
        </w:rPr>
        <w:t xml:space="preserve">Осознают важность умения употреблять разнообразные формулы речевого этикета в зависимости от ситуации общения. </w:t>
      </w:r>
    </w:p>
    <w:p w:rsidR="002847BB" w:rsidRPr="0072298C" w:rsidRDefault="002847BB" w:rsidP="0072298C">
      <w:pPr>
        <w:pStyle w:val="a3"/>
        <w:spacing w:line="240" w:lineRule="auto"/>
        <w:ind w:left="83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20" w:type="dxa"/>
        <w:tblLayout w:type="fixed"/>
        <w:tblLook w:val="04A0"/>
      </w:tblPr>
      <w:tblGrid>
        <w:gridCol w:w="2198"/>
        <w:gridCol w:w="2693"/>
        <w:gridCol w:w="2694"/>
        <w:gridCol w:w="3083"/>
      </w:tblGrid>
      <w:tr w:rsidR="00525D16" w:rsidRPr="0072298C" w:rsidTr="0072298C">
        <w:tc>
          <w:tcPr>
            <w:tcW w:w="2198" w:type="dxa"/>
          </w:tcPr>
          <w:p w:rsidR="00525D16" w:rsidRPr="0072298C" w:rsidRDefault="00525D16" w:rsidP="007025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93" w:type="dxa"/>
          </w:tcPr>
          <w:p w:rsidR="00525D16" w:rsidRPr="0072298C" w:rsidRDefault="00525D16" w:rsidP="007025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525D16" w:rsidRPr="0072298C" w:rsidRDefault="00525D16" w:rsidP="007025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083" w:type="dxa"/>
          </w:tcPr>
          <w:p w:rsidR="00525D16" w:rsidRPr="0072298C" w:rsidRDefault="00525D16" w:rsidP="007025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Конкретные планируемые результаты (</w:t>
            </w:r>
            <w:proofErr w:type="spellStart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, предметные, личностные)</w:t>
            </w:r>
          </w:p>
        </w:tc>
      </w:tr>
      <w:tr w:rsidR="00525D16" w:rsidRPr="0072298C" w:rsidTr="0072298C">
        <w:tc>
          <w:tcPr>
            <w:tcW w:w="2198" w:type="dxa"/>
          </w:tcPr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1.1Организационный момент</w:t>
            </w:r>
          </w:p>
        </w:tc>
        <w:tc>
          <w:tcPr>
            <w:tcW w:w="2693" w:type="dxa"/>
          </w:tcPr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Приветствует,  проверяет готовность к уроку, организует </w:t>
            </w:r>
            <w:proofErr w:type="gramStart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работе.</w:t>
            </w:r>
          </w:p>
        </w:tc>
        <w:tc>
          <w:tcPr>
            <w:tcW w:w="3083" w:type="dxa"/>
          </w:tcPr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</w:tc>
      </w:tr>
      <w:tr w:rsidR="00525D16" w:rsidRPr="0072298C" w:rsidTr="0072298C">
        <w:tc>
          <w:tcPr>
            <w:tcW w:w="2198" w:type="dxa"/>
          </w:tcPr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1.2 Мотивация к деятельности</w:t>
            </w:r>
          </w:p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ситуацию, мотивирующую к деятельности.  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В класс, входит опоздавший ученик и инсценирует диалог с учителем.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- Привет!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-Привет! Проходи в класс, займи своё место.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вопрос: 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-Как вы можете оценить  эту ситуацию</w:t>
            </w:r>
            <w:proofErr w:type="gramStart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5D16" w:rsidRPr="0072298C" w:rsidRDefault="00525D16" w:rsidP="007025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Анализируют ситуацию. Высказывают своё мнение по поводу сложившейся ситуации.</w:t>
            </w:r>
          </w:p>
        </w:tc>
        <w:tc>
          <w:tcPr>
            <w:tcW w:w="3083" w:type="dxa"/>
          </w:tcPr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свою точку зрения, аргументировать её. Планирование учебного сотрудничества с учителем и сверстниками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поступки, объяснять оценки поступков. </w:t>
            </w:r>
          </w:p>
        </w:tc>
      </w:tr>
      <w:tr w:rsidR="00525D16" w:rsidRPr="0072298C" w:rsidTr="0072298C">
        <w:tc>
          <w:tcPr>
            <w:tcW w:w="2198" w:type="dxa"/>
          </w:tcPr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     1.3 </w:t>
            </w:r>
            <w:proofErr w:type="spellStart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Задаёт проблемный вопрос: </w:t>
            </w:r>
          </w:p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подумайте, что же надо нам сделать, чтобы не допускать подобных 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ситуаций?</w:t>
            </w:r>
          </w:p>
        </w:tc>
        <w:tc>
          <w:tcPr>
            <w:tcW w:w="2694" w:type="dxa"/>
          </w:tcPr>
          <w:p w:rsidR="00525D16" w:rsidRPr="0072298C" w:rsidRDefault="00525D16" w:rsidP="007025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цели, формулируют проблему и тему урока</w:t>
            </w:r>
          </w:p>
        </w:tc>
        <w:tc>
          <w:tcPr>
            <w:tcW w:w="3083" w:type="dxa"/>
          </w:tcPr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цель деятельности. 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формулирование цели.</w:t>
            </w:r>
          </w:p>
        </w:tc>
      </w:tr>
      <w:tr w:rsidR="00525D16" w:rsidRPr="0072298C" w:rsidTr="0072298C">
        <w:tc>
          <w:tcPr>
            <w:tcW w:w="2198" w:type="dxa"/>
          </w:tcPr>
          <w:p w:rsidR="00321E3A" w:rsidRPr="0072298C" w:rsidRDefault="00321E3A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Информационно-аналитический этап</w:t>
            </w:r>
          </w:p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2.1  Первичное усвоение новых знаний. 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98C" w:rsidRPr="0072298C" w:rsidRDefault="0072298C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 по изучению нового материала: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25D16" w:rsidRPr="0072298C" w:rsidRDefault="007025B4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525D16"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.  Читают материал учебника об этикетных     словах на стр.115 – 116. </w:t>
            </w:r>
          </w:p>
          <w:p w:rsidR="00525D16" w:rsidRPr="0072298C" w:rsidRDefault="007025B4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525D16"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. Ученики знакомятся с понятиями </w:t>
            </w:r>
            <w:r w:rsidR="00525D16"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«этикет» и «этикетные слова»</w:t>
            </w:r>
            <w:r w:rsidR="00525D16" w:rsidRPr="0072298C">
              <w:rPr>
                <w:rFonts w:ascii="Times New Roman" w:hAnsi="Times New Roman" w:cs="Times New Roman"/>
                <w:sz w:val="24"/>
                <w:szCs w:val="24"/>
              </w:rPr>
              <w:t>, записывают их в тетради.</w:t>
            </w:r>
          </w:p>
          <w:p w:rsidR="00525D16" w:rsidRPr="0072298C" w:rsidRDefault="007025B4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D16" w:rsidRPr="0072298C">
              <w:rPr>
                <w:rFonts w:ascii="Times New Roman" w:hAnsi="Times New Roman" w:cs="Times New Roman"/>
                <w:sz w:val="24"/>
                <w:szCs w:val="24"/>
              </w:rPr>
              <w:t>. Вспоминают и анализируют, какие этикетные слова им знакомы, с какой целью эти слова употребляются.</w:t>
            </w:r>
          </w:p>
          <w:p w:rsidR="00525D16" w:rsidRPr="0072298C" w:rsidRDefault="007025B4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D16" w:rsidRPr="0072298C">
              <w:rPr>
                <w:rFonts w:ascii="Times New Roman" w:hAnsi="Times New Roman" w:cs="Times New Roman"/>
                <w:sz w:val="24"/>
                <w:szCs w:val="24"/>
              </w:rPr>
              <w:t>. Разыгрывают в парах диалоги или составляют предложения с этикетными словами по картинкам в учебнике к упражнению 308.</w:t>
            </w:r>
          </w:p>
        </w:tc>
        <w:tc>
          <w:tcPr>
            <w:tcW w:w="3083" w:type="dxa"/>
          </w:tcPr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«этикет», «речевой этикет».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извлекать информацию.  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Применение приобретенных знаний, умений и навыков в повседневной жизни.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 Овладение национально-культурными нормами речевого поведения в различных ситуациях формального и неформального межличностного общения.</w:t>
            </w:r>
          </w:p>
        </w:tc>
      </w:tr>
      <w:tr w:rsidR="00525D16" w:rsidRPr="0072298C" w:rsidTr="0072298C">
        <w:tc>
          <w:tcPr>
            <w:tcW w:w="2198" w:type="dxa"/>
          </w:tcPr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2.2.Первичное закрепление.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98C" w:rsidRPr="007025B4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5B4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применению новых знаний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1. Читают пословицы и разъясняют, какие правила речевого поведения русского народа в них закреплены. 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Списывают предложения, вставляя пропущенные буквы (упр. 309)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 2. Выполняют задание в группах. Представляют свои ответы другим группам. Анализируют ответы друг друга. Делают вывод об употреблении этикетных слов на данные темы.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 3. Читают текст учебника  на стр.117, извлекают и анализируют информацию, формулируют ответ  (выбор тех или иных этикетных слов 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зависит от речевой ситуации).</w:t>
            </w:r>
          </w:p>
        </w:tc>
        <w:tc>
          <w:tcPr>
            <w:tcW w:w="3083" w:type="dxa"/>
          </w:tcPr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D16" w:rsidRPr="0072298C" w:rsidTr="0072298C">
        <w:tc>
          <w:tcPr>
            <w:tcW w:w="2198" w:type="dxa"/>
          </w:tcPr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2.3.Первичная проверка понимания.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D16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применению новых знаний.</w:t>
            </w:r>
          </w:p>
        </w:tc>
        <w:tc>
          <w:tcPr>
            <w:tcW w:w="2694" w:type="dxa"/>
          </w:tcPr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группа: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  выполняют упражнение 313.  Рассматривают рисунки и составляют по ним рассказ, подробно описывая последнюю сценку. Обсуждают возможный ответ на поставленный вопрос.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выполняют упражнение 314. Готовятся к выразительному чтению по ролям. Анализируют, какие слова неуместны в данной речевой ситуации и почему. Подбирают синонимы к ним. 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Придумывают и разыгрывают сценку «В кабинете врача».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группа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: выполняют упражнение 315. Разыгрывают сценку «В автобусе», построенную по всем правилам современного русского речевого этикета.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группа: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упражнение 316. Составляют диалоги по картинкам, подбирая слова, при помощи которых пострадавший и виновник происшествия могли бы смягчить неприятную ситуацию.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докладчика от группы. 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результаты самостоятельной   работы в группах. </w:t>
            </w:r>
            <w:r w:rsidRPr="0072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выполнения заданий, исправляют и дополняют ответы одноклассников, аргументируя свою точку зрения.</w:t>
            </w:r>
          </w:p>
        </w:tc>
        <w:tc>
          <w:tcPr>
            <w:tcW w:w="3083" w:type="dxa"/>
          </w:tcPr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результаты: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и использование их в своей речевой практике при создании устных и письменных высказываний.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речевом общении, соблюдая нормы речевого этикета.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взаимодействие в группе.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Умение выдвигать аргументы, строить логическую цепь рассуждения, находить доказательства, подтверждающие или опровергающие тезис.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 результаты.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Умение вырабатывать в противоречивых ситуациях правила поведения, способствующие ненасильственному и равноправному преодолению конфликта.</w:t>
            </w:r>
          </w:p>
        </w:tc>
      </w:tr>
      <w:tr w:rsidR="00525D16" w:rsidRPr="0072298C" w:rsidTr="0072298C">
        <w:tc>
          <w:tcPr>
            <w:tcW w:w="2198" w:type="dxa"/>
          </w:tcPr>
          <w:p w:rsidR="0072298C" w:rsidRPr="0072298C" w:rsidRDefault="0072298C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Оценочно-рефлексивный этап </w:t>
            </w:r>
          </w:p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3.1 Информация о домашнем задании.</w:t>
            </w:r>
          </w:p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3.2 Рефлексия (подведение итогов занятия)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98C" w:rsidRPr="0072298C" w:rsidRDefault="0072298C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Дает инструктаж по выполнению домашнего задания (на выбор, с учетом уровня подготовки </w:t>
            </w:r>
            <w:proofErr w:type="gramStart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(по выбору).</w:t>
            </w:r>
          </w:p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C" w:rsidRPr="0072298C" w:rsidRDefault="0072298C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Соотносят цель и результаты, степень их соответствия. Осуществляют оценку урока и самооценку.</w:t>
            </w:r>
          </w:p>
        </w:tc>
        <w:tc>
          <w:tcPr>
            <w:tcW w:w="3083" w:type="dxa"/>
          </w:tcPr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1.Освоение базовых понятий лингвистики: диалог, ситуация речевого общения.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2.Овладение нормами речевого этикета.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Умение соотносить поставленные цели  с  достигнутыми результатами.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1.Формирование ответственности за языковую культуру как общечеловеческую ценность.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2.Стремление к речевому самосовершенствованию. </w:t>
            </w:r>
          </w:p>
          <w:p w:rsidR="00525D16" w:rsidRPr="0072298C" w:rsidRDefault="00525D16" w:rsidP="0070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8C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адекватной позитивной самооценки, самоуважения и </w:t>
            </w:r>
            <w:proofErr w:type="spellStart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  <w:r w:rsidRPr="0072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D16" w:rsidRPr="0072298C" w:rsidRDefault="00525D16" w:rsidP="007025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7BB" w:rsidRPr="002F1BB1" w:rsidRDefault="002847BB" w:rsidP="007025B4">
      <w:pPr>
        <w:pStyle w:val="a3"/>
        <w:ind w:left="833"/>
        <w:rPr>
          <w:rFonts w:ascii="Times New Roman" w:hAnsi="Times New Roman" w:cs="Times New Roman"/>
          <w:sz w:val="24"/>
          <w:szCs w:val="24"/>
        </w:rPr>
      </w:pPr>
    </w:p>
    <w:sectPr w:rsidR="002847BB" w:rsidRPr="002F1BB1" w:rsidSect="00FB54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6DD"/>
    <w:multiLevelType w:val="hybridMultilevel"/>
    <w:tmpl w:val="547A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845"/>
    <w:multiLevelType w:val="hybridMultilevel"/>
    <w:tmpl w:val="6E123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81E38"/>
    <w:multiLevelType w:val="hybridMultilevel"/>
    <w:tmpl w:val="F2C2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A6176"/>
    <w:multiLevelType w:val="hybridMultilevel"/>
    <w:tmpl w:val="6F96655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290E3D2B"/>
    <w:multiLevelType w:val="multilevel"/>
    <w:tmpl w:val="729AD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83E6AD4"/>
    <w:multiLevelType w:val="multilevel"/>
    <w:tmpl w:val="19E837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465EEF"/>
    <w:multiLevelType w:val="hybridMultilevel"/>
    <w:tmpl w:val="68C4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14FE"/>
    <w:multiLevelType w:val="hybridMultilevel"/>
    <w:tmpl w:val="9BD0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15D36"/>
    <w:multiLevelType w:val="hybridMultilevel"/>
    <w:tmpl w:val="3928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4D4"/>
    <w:rsid w:val="0013770C"/>
    <w:rsid w:val="00250A88"/>
    <w:rsid w:val="00281BF8"/>
    <w:rsid w:val="002847BB"/>
    <w:rsid w:val="002F1BB1"/>
    <w:rsid w:val="00321E3A"/>
    <w:rsid w:val="003E4991"/>
    <w:rsid w:val="004358CD"/>
    <w:rsid w:val="004D4522"/>
    <w:rsid w:val="00525D16"/>
    <w:rsid w:val="00664632"/>
    <w:rsid w:val="006E3B6C"/>
    <w:rsid w:val="007025B4"/>
    <w:rsid w:val="0072298C"/>
    <w:rsid w:val="00A01B92"/>
    <w:rsid w:val="00A2123F"/>
    <w:rsid w:val="00A95396"/>
    <w:rsid w:val="00C135D8"/>
    <w:rsid w:val="00D92F2E"/>
    <w:rsid w:val="00E00C82"/>
    <w:rsid w:val="00E07994"/>
    <w:rsid w:val="00E65949"/>
    <w:rsid w:val="00EF139F"/>
    <w:rsid w:val="00F02558"/>
    <w:rsid w:val="00F0438B"/>
    <w:rsid w:val="00FB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D4"/>
    <w:pPr>
      <w:spacing w:after="200" w:line="276" w:lineRule="auto"/>
      <w:ind w:left="720" w:right="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847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02558"/>
    <w:pPr>
      <w:ind w:left="0" w:right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КУЗЬМИНА</cp:lastModifiedBy>
  <cp:revision>4</cp:revision>
  <dcterms:created xsi:type="dcterms:W3CDTF">2014-10-08T04:22:00Z</dcterms:created>
  <dcterms:modified xsi:type="dcterms:W3CDTF">2014-10-08T06:42:00Z</dcterms:modified>
</cp:coreProperties>
</file>