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10" w:rsidRPr="009967DD" w:rsidRDefault="00E71810" w:rsidP="00E7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67DD">
        <w:rPr>
          <w:rFonts w:ascii="Times New Roman" w:hAnsi="Times New Roman" w:cs="Times New Roman"/>
          <w:sz w:val="24"/>
          <w:szCs w:val="28"/>
        </w:rPr>
        <w:t>Утверждаю</w:t>
      </w:r>
    </w:p>
    <w:p w:rsidR="00E71810" w:rsidRPr="009967DD" w:rsidRDefault="00E71810" w:rsidP="00E7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67DD">
        <w:rPr>
          <w:rFonts w:ascii="Times New Roman" w:hAnsi="Times New Roman" w:cs="Times New Roman"/>
          <w:sz w:val="24"/>
          <w:szCs w:val="28"/>
        </w:rPr>
        <w:t xml:space="preserve">                      Директор МБОУ «СОШ пос. Искателей»</w:t>
      </w:r>
    </w:p>
    <w:p w:rsidR="00E71810" w:rsidRPr="009967DD" w:rsidRDefault="00E71810" w:rsidP="00E7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67DD">
        <w:rPr>
          <w:rFonts w:ascii="Times New Roman" w:hAnsi="Times New Roman" w:cs="Times New Roman"/>
          <w:sz w:val="24"/>
          <w:szCs w:val="28"/>
        </w:rPr>
        <w:t xml:space="preserve">             _____________ Д.С. </w:t>
      </w:r>
      <w:proofErr w:type="spellStart"/>
      <w:r w:rsidRPr="009967DD">
        <w:rPr>
          <w:rFonts w:ascii="Times New Roman" w:hAnsi="Times New Roman" w:cs="Times New Roman"/>
          <w:sz w:val="24"/>
          <w:szCs w:val="28"/>
        </w:rPr>
        <w:t>Стрельцова</w:t>
      </w:r>
      <w:proofErr w:type="spellEnd"/>
    </w:p>
    <w:p w:rsidR="00E71810" w:rsidRPr="009967DD" w:rsidRDefault="00E71810" w:rsidP="00E7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67D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«____» _______________ 201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967DD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E71810" w:rsidRPr="00E71810" w:rsidRDefault="00E71810" w:rsidP="00E71810">
      <w:pPr>
        <w:pStyle w:val="a3"/>
        <w:framePr w:w="9384" w:h="2030" w:wrap="auto" w:vAnchor="page" w:hAnchor="page" w:x="1591" w:y="4974"/>
        <w:spacing w:line="276" w:lineRule="auto"/>
        <w:jc w:val="both"/>
        <w:rPr>
          <w:color w:val="131F18"/>
          <w:w w:val="105"/>
          <w:sz w:val="28"/>
          <w:szCs w:val="28"/>
        </w:rPr>
      </w:pPr>
      <w:r w:rsidRPr="00E71810">
        <w:rPr>
          <w:color w:val="2A342F"/>
          <w:w w:val="105"/>
          <w:sz w:val="28"/>
          <w:szCs w:val="28"/>
        </w:rPr>
        <w:t>1</w:t>
      </w:r>
      <w:r w:rsidRPr="00E71810">
        <w:rPr>
          <w:b/>
          <w:color w:val="2A342F"/>
          <w:w w:val="105"/>
          <w:sz w:val="28"/>
          <w:szCs w:val="28"/>
        </w:rPr>
        <w:t>. См</w:t>
      </w:r>
      <w:r w:rsidRPr="00E71810">
        <w:rPr>
          <w:b/>
          <w:color w:val="131F18"/>
          <w:w w:val="105"/>
          <w:sz w:val="28"/>
          <w:szCs w:val="28"/>
        </w:rPr>
        <w:t>о</w:t>
      </w:r>
      <w:r w:rsidRPr="00E71810">
        <w:rPr>
          <w:b/>
          <w:color w:val="2A342F"/>
          <w:w w:val="105"/>
          <w:sz w:val="28"/>
          <w:szCs w:val="28"/>
        </w:rPr>
        <w:t>т</w:t>
      </w:r>
      <w:r w:rsidRPr="00E71810">
        <w:rPr>
          <w:b/>
          <w:color w:val="131F18"/>
          <w:w w:val="105"/>
          <w:sz w:val="28"/>
          <w:szCs w:val="28"/>
        </w:rPr>
        <w:t>р-конк</w:t>
      </w:r>
      <w:r w:rsidRPr="00E71810">
        <w:rPr>
          <w:b/>
          <w:color w:val="2A342F"/>
          <w:w w:val="105"/>
          <w:sz w:val="28"/>
          <w:szCs w:val="28"/>
        </w:rPr>
        <w:t>у</w:t>
      </w:r>
      <w:r w:rsidRPr="00E71810">
        <w:rPr>
          <w:b/>
          <w:color w:val="131F18"/>
          <w:w w:val="105"/>
          <w:sz w:val="28"/>
          <w:szCs w:val="28"/>
        </w:rPr>
        <w:t xml:space="preserve">рс </w:t>
      </w:r>
      <w:r w:rsidRPr="00E71810">
        <w:rPr>
          <w:b/>
          <w:color w:val="2A342F"/>
          <w:w w:val="105"/>
          <w:sz w:val="28"/>
          <w:szCs w:val="28"/>
        </w:rPr>
        <w:t>у</w:t>
      </w:r>
      <w:r w:rsidRPr="00E71810">
        <w:rPr>
          <w:b/>
          <w:color w:val="131F18"/>
          <w:w w:val="105"/>
          <w:sz w:val="28"/>
          <w:szCs w:val="28"/>
        </w:rPr>
        <w:t>чебны</w:t>
      </w:r>
      <w:r w:rsidRPr="00E71810">
        <w:rPr>
          <w:b/>
          <w:color w:val="2A342F"/>
          <w:w w:val="105"/>
          <w:sz w:val="28"/>
          <w:szCs w:val="28"/>
        </w:rPr>
        <w:t xml:space="preserve">х </w:t>
      </w:r>
      <w:r w:rsidRPr="00E71810">
        <w:rPr>
          <w:b/>
          <w:color w:val="131F18"/>
          <w:w w:val="105"/>
          <w:sz w:val="28"/>
          <w:szCs w:val="28"/>
        </w:rPr>
        <w:t>кабине</w:t>
      </w:r>
      <w:r w:rsidRPr="00E71810">
        <w:rPr>
          <w:b/>
          <w:color w:val="2A342F"/>
          <w:w w:val="105"/>
          <w:sz w:val="28"/>
          <w:szCs w:val="28"/>
        </w:rPr>
        <w:t>т</w:t>
      </w:r>
      <w:r w:rsidRPr="00E71810">
        <w:rPr>
          <w:b/>
          <w:color w:val="131F18"/>
          <w:w w:val="105"/>
          <w:sz w:val="28"/>
          <w:szCs w:val="28"/>
        </w:rPr>
        <w:t xml:space="preserve">ов </w:t>
      </w:r>
      <w:r w:rsidRPr="00E71810">
        <w:rPr>
          <w:b/>
          <w:color w:val="2A342F"/>
          <w:w w:val="105"/>
          <w:sz w:val="28"/>
          <w:szCs w:val="28"/>
        </w:rPr>
        <w:t>п</w:t>
      </w:r>
      <w:r w:rsidRPr="00E71810">
        <w:rPr>
          <w:b/>
          <w:color w:val="131F18"/>
          <w:w w:val="105"/>
          <w:sz w:val="28"/>
          <w:szCs w:val="28"/>
        </w:rPr>
        <w:t>рово</w:t>
      </w:r>
      <w:r w:rsidRPr="00E71810">
        <w:rPr>
          <w:b/>
          <w:color w:val="2A342F"/>
          <w:w w:val="105"/>
          <w:sz w:val="28"/>
          <w:szCs w:val="28"/>
        </w:rPr>
        <w:t>д</w:t>
      </w:r>
      <w:r w:rsidRPr="00E71810">
        <w:rPr>
          <w:b/>
          <w:color w:val="131F18"/>
          <w:w w:val="105"/>
          <w:sz w:val="28"/>
          <w:szCs w:val="28"/>
        </w:rPr>
        <w:t>и</w:t>
      </w:r>
      <w:r w:rsidRPr="00E71810">
        <w:rPr>
          <w:b/>
          <w:color w:val="2A342F"/>
          <w:w w:val="105"/>
          <w:sz w:val="28"/>
          <w:szCs w:val="28"/>
        </w:rPr>
        <w:t>т</w:t>
      </w:r>
      <w:r w:rsidRPr="00E71810">
        <w:rPr>
          <w:b/>
          <w:color w:val="131F18"/>
          <w:w w:val="105"/>
          <w:sz w:val="28"/>
          <w:szCs w:val="28"/>
        </w:rPr>
        <w:t>ься в це</w:t>
      </w:r>
      <w:r w:rsidRPr="00E71810">
        <w:rPr>
          <w:b/>
          <w:color w:val="2A342F"/>
          <w:w w:val="105"/>
          <w:sz w:val="28"/>
          <w:szCs w:val="28"/>
        </w:rPr>
        <w:t>л</w:t>
      </w:r>
      <w:r w:rsidRPr="00E71810">
        <w:rPr>
          <w:b/>
          <w:color w:val="131F18"/>
          <w:w w:val="105"/>
          <w:sz w:val="28"/>
          <w:szCs w:val="28"/>
        </w:rPr>
        <w:t>я</w:t>
      </w:r>
      <w:r w:rsidRPr="00E71810">
        <w:rPr>
          <w:b/>
          <w:color w:val="2A342F"/>
          <w:w w:val="105"/>
          <w:sz w:val="28"/>
          <w:szCs w:val="28"/>
        </w:rPr>
        <w:t>х</w:t>
      </w:r>
      <w:r w:rsidRPr="00E71810">
        <w:rPr>
          <w:b/>
          <w:color w:val="131F18"/>
          <w:w w:val="105"/>
          <w:sz w:val="28"/>
          <w:szCs w:val="28"/>
        </w:rPr>
        <w:t>:</w:t>
      </w:r>
      <w:r w:rsidRPr="00E71810">
        <w:rPr>
          <w:color w:val="131F18"/>
          <w:w w:val="105"/>
          <w:sz w:val="28"/>
          <w:szCs w:val="28"/>
        </w:rPr>
        <w:t xml:space="preserve"> </w:t>
      </w:r>
    </w:p>
    <w:p w:rsidR="00E71810" w:rsidRPr="00E71810" w:rsidRDefault="00E71810" w:rsidP="00E71810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>выявлени</w:t>
      </w:r>
      <w:r w:rsidRPr="00E71810">
        <w:rPr>
          <w:color w:val="131F18"/>
          <w:sz w:val="28"/>
        </w:rPr>
        <w:t xml:space="preserve">я </w:t>
      </w:r>
      <w:r w:rsidRPr="00E71810">
        <w:rPr>
          <w:color w:val="2A342F"/>
          <w:sz w:val="28"/>
        </w:rPr>
        <w:t>лучших кабинет</w:t>
      </w:r>
      <w:r w:rsidRPr="00E71810">
        <w:rPr>
          <w:color w:val="131F18"/>
          <w:sz w:val="28"/>
        </w:rPr>
        <w:t>ов</w:t>
      </w:r>
      <w:r w:rsidRPr="00E71810">
        <w:rPr>
          <w:color w:val="2A342F"/>
          <w:sz w:val="28"/>
        </w:rPr>
        <w:t>, с</w:t>
      </w:r>
      <w:r w:rsidRPr="00E71810">
        <w:rPr>
          <w:color w:val="131F18"/>
          <w:sz w:val="28"/>
        </w:rPr>
        <w:t>о</w:t>
      </w:r>
      <w:r w:rsidRPr="00E71810">
        <w:rPr>
          <w:color w:val="2A342F"/>
          <w:sz w:val="28"/>
        </w:rPr>
        <w:t xml:space="preserve">ответствующих современным </w:t>
      </w:r>
      <w:r>
        <w:rPr>
          <w:color w:val="2A342F"/>
          <w:sz w:val="28"/>
        </w:rPr>
        <w:br/>
        <w:t xml:space="preserve"> </w:t>
      </w:r>
      <w:r w:rsidRPr="00E71810">
        <w:rPr>
          <w:color w:val="2A342F"/>
          <w:sz w:val="28"/>
        </w:rPr>
        <w:t xml:space="preserve">требованиям; </w:t>
      </w:r>
    </w:p>
    <w:p w:rsidR="00E71810" w:rsidRPr="00E71810" w:rsidRDefault="00E71810" w:rsidP="00E71810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 xml:space="preserve">повышения роли учебного кабинета в обеспечении высокого качества </w:t>
      </w:r>
      <w:r>
        <w:rPr>
          <w:color w:val="2A342F"/>
          <w:sz w:val="28"/>
        </w:rPr>
        <w:br/>
        <w:t xml:space="preserve">  </w:t>
      </w:r>
      <w:r w:rsidRPr="00E71810">
        <w:rPr>
          <w:color w:val="2A342F"/>
          <w:sz w:val="28"/>
        </w:rPr>
        <w:t>образования в фо</w:t>
      </w:r>
      <w:r w:rsidRPr="00E71810">
        <w:rPr>
          <w:color w:val="131F18"/>
          <w:sz w:val="28"/>
        </w:rPr>
        <w:t>р</w:t>
      </w:r>
      <w:r w:rsidRPr="00E71810">
        <w:rPr>
          <w:color w:val="2A342F"/>
          <w:sz w:val="28"/>
        </w:rPr>
        <w:t>ми</w:t>
      </w:r>
      <w:r w:rsidRPr="00E71810">
        <w:rPr>
          <w:color w:val="131F18"/>
          <w:sz w:val="28"/>
        </w:rPr>
        <w:t>р</w:t>
      </w:r>
      <w:r w:rsidRPr="00E71810">
        <w:rPr>
          <w:color w:val="2A342F"/>
          <w:sz w:val="28"/>
        </w:rPr>
        <w:t xml:space="preserve">овании личности ребёнка; </w:t>
      </w:r>
    </w:p>
    <w:p w:rsidR="00E71810" w:rsidRPr="00E71810" w:rsidRDefault="00E71810" w:rsidP="00E71810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>использовани</w:t>
      </w:r>
      <w:r w:rsidRPr="00E71810">
        <w:rPr>
          <w:color w:val="131F18"/>
          <w:sz w:val="28"/>
        </w:rPr>
        <w:t xml:space="preserve">я </w:t>
      </w:r>
      <w:r w:rsidRPr="00E71810">
        <w:rPr>
          <w:color w:val="2A342F"/>
          <w:sz w:val="28"/>
        </w:rPr>
        <w:t>возм</w:t>
      </w:r>
      <w:r w:rsidRPr="00E71810">
        <w:rPr>
          <w:color w:val="131F18"/>
          <w:sz w:val="28"/>
        </w:rPr>
        <w:t>о</w:t>
      </w:r>
      <w:r w:rsidRPr="00E71810">
        <w:rPr>
          <w:color w:val="2A342F"/>
          <w:sz w:val="28"/>
        </w:rPr>
        <w:t>жностей учебного кабинета для на</w:t>
      </w:r>
      <w:r w:rsidRPr="00E71810">
        <w:rPr>
          <w:color w:val="131F18"/>
          <w:sz w:val="28"/>
        </w:rPr>
        <w:t>с</w:t>
      </w:r>
      <w:r w:rsidRPr="00E71810">
        <w:rPr>
          <w:color w:val="2A342F"/>
          <w:sz w:val="28"/>
        </w:rPr>
        <w:t xml:space="preserve">ыщения </w:t>
      </w:r>
      <w:r>
        <w:rPr>
          <w:color w:val="2A342F"/>
          <w:sz w:val="28"/>
        </w:rPr>
        <w:br/>
        <w:t xml:space="preserve"> </w:t>
      </w:r>
      <w:r w:rsidRPr="00E71810">
        <w:rPr>
          <w:color w:val="2A342F"/>
          <w:sz w:val="28"/>
        </w:rPr>
        <w:t xml:space="preserve">учебного процесса высоким интеллектуальным и эмоциональным </w:t>
      </w:r>
      <w:r>
        <w:rPr>
          <w:color w:val="2A342F"/>
          <w:sz w:val="28"/>
        </w:rPr>
        <w:br/>
        <w:t xml:space="preserve"> </w:t>
      </w:r>
      <w:r w:rsidRPr="00E71810">
        <w:rPr>
          <w:color w:val="2A342F"/>
          <w:sz w:val="28"/>
        </w:rPr>
        <w:t xml:space="preserve">фоном; </w:t>
      </w:r>
    </w:p>
    <w:p w:rsidR="00E71810" w:rsidRPr="00E71810" w:rsidRDefault="00E71810" w:rsidP="00E71810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 xml:space="preserve">постоянного пополнения ресурсной базы учебных кабинетов. </w:t>
      </w:r>
    </w:p>
    <w:p w:rsidR="00E71810" w:rsidRDefault="00E71810" w:rsidP="00E71810"/>
    <w:p w:rsidR="00DF290E" w:rsidRPr="009808DD" w:rsidRDefault="00DF290E" w:rsidP="009808DD">
      <w:pPr>
        <w:pStyle w:val="a3"/>
        <w:rPr>
          <w:sz w:val="28"/>
          <w:szCs w:val="28"/>
        </w:rPr>
      </w:pPr>
    </w:p>
    <w:p w:rsidR="009808DD" w:rsidRPr="009808DD" w:rsidRDefault="009808DD" w:rsidP="009808DD">
      <w:pPr>
        <w:pStyle w:val="a3"/>
        <w:framePr w:w="2534" w:h="921" w:wrap="auto" w:hAnchor="page" w:x="5854" w:y="14478"/>
        <w:rPr>
          <w:sz w:val="28"/>
          <w:szCs w:val="28"/>
          <w:lang w:bidi="he-IL"/>
        </w:rPr>
      </w:pPr>
    </w:p>
    <w:p w:rsidR="00E71810" w:rsidRDefault="00E71810" w:rsidP="00E71810">
      <w:pPr>
        <w:pStyle w:val="a3"/>
        <w:framePr w:w="9379" w:h="1094" w:wrap="auto" w:vAnchor="page" w:hAnchor="page" w:x="1675" w:y="3199"/>
        <w:jc w:val="center"/>
        <w:rPr>
          <w:b/>
          <w:color w:val="131F18"/>
          <w:sz w:val="28"/>
          <w:szCs w:val="28"/>
        </w:rPr>
      </w:pPr>
      <w:r w:rsidRPr="00F66C4F">
        <w:rPr>
          <w:b/>
          <w:color w:val="131F18"/>
          <w:sz w:val="28"/>
          <w:szCs w:val="28"/>
        </w:rPr>
        <w:t xml:space="preserve">Положение о школьном смотре-конкурсе </w:t>
      </w:r>
    </w:p>
    <w:p w:rsidR="00E71810" w:rsidRPr="00F66C4F" w:rsidRDefault="00E71810" w:rsidP="00E71810">
      <w:pPr>
        <w:pStyle w:val="a3"/>
        <w:framePr w:w="9379" w:h="1094" w:wrap="auto" w:vAnchor="page" w:hAnchor="page" w:x="1675" w:y="3199"/>
        <w:jc w:val="center"/>
        <w:rPr>
          <w:b/>
          <w:color w:val="131F18"/>
          <w:sz w:val="28"/>
          <w:szCs w:val="28"/>
        </w:rPr>
      </w:pPr>
      <w:r w:rsidRPr="00F66C4F">
        <w:rPr>
          <w:b/>
          <w:color w:val="2A342F"/>
          <w:sz w:val="28"/>
          <w:szCs w:val="28"/>
        </w:rPr>
        <w:t>у</w:t>
      </w:r>
      <w:r w:rsidRPr="00F66C4F">
        <w:rPr>
          <w:b/>
          <w:color w:val="131F18"/>
          <w:sz w:val="28"/>
          <w:szCs w:val="28"/>
        </w:rPr>
        <w:t>чебны</w:t>
      </w:r>
      <w:r w:rsidRPr="00F66C4F">
        <w:rPr>
          <w:b/>
          <w:color w:val="2A342F"/>
          <w:sz w:val="28"/>
          <w:szCs w:val="28"/>
        </w:rPr>
        <w:t xml:space="preserve">х </w:t>
      </w:r>
      <w:r w:rsidRPr="00F66C4F">
        <w:rPr>
          <w:b/>
          <w:color w:val="131F18"/>
          <w:sz w:val="28"/>
          <w:szCs w:val="28"/>
        </w:rPr>
        <w:t>кабинетов</w:t>
      </w:r>
    </w:p>
    <w:p w:rsidR="00E71810" w:rsidRPr="00F66C4F" w:rsidRDefault="00E71810" w:rsidP="00E71810">
      <w:pPr>
        <w:pStyle w:val="a3"/>
        <w:framePr w:w="9379" w:h="1094" w:wrap="auto" w:vAnchor="page" w:hAnchor="page" w:x="1675" w:y="3199"/>
        <w:tabs>
          <w:tab w:val="left" w:pos="3095"/>
          <w:tab w:val="left" w:pos="6748"/>
        </w:tabs>
        <w:jc w:val="center"/>
        <w:rPr>
          <w:b/>
          <w:color w:val="A2B1AE"/>
          <w:sz w:val="28"/>
          <w:szCs w:val="28"/>
        </w:rPr>
      </w:pPr>
      <w:r w:rsidRPr="00F66C4F">
        <w:rPr>
          <w:b/>
          <w:color w:val="131F18"/>
          <w:sz w:val="28"/>
          <w:szCs w:val="28"/>
        </w:rPr>
        <w:t>М</w:t>
      </w:r>
      <w:r>
        <w:rPr>
          <w:b/>
          <w:color w:val="131F18"/>
          <w:sz w:val="28"/>
          <w:szCs w:val="28"/>
        </w:rPr>
        <w:t>Б</w:t>
      </w:r>
      <w:r w:rsidRPr="00F66C4F">
        <w:rPr>
          <w:b/>
          <w:color w:val="131F18"/>
          <w:sz w:val="28"/>
          <w:szCs w:val="28"/>
        </w:rPr>
        <w:t>ОУ СОШ п. Искателей</w:t>
      </w:r>
    </w:p>
    <w:p w:rsidR="00E71810" w:rsidRPr="00F66C4F" w:rsidRDefault="00E71810" w:rsidP="00E71810">
      <w:pPr>
        <w:pStyle w:val="a3"/>
        <w:framePr w:w="9379" w:h="1094" w:wrap="auto" w:vAnchor="page" w:hAnchor="page" w:x="1675" w:y="3199"/>
        <w:jc w:val="center"/>
        <w:rPr>
          <w:b/>
          <w:color w:val="131F18"/>
          <w:sz w:val="28"/>
          <w:szCs w:val="28"/>
        </w:rPr>
      </w:pPr>
      <w:r w:rsidRPr="00F66C4F">
        <w:rPr>
          <w:b/>
          <w:color w:val="131F18"/>
          <w:sz w:val="28"/>
          <w:szCs w:val="28"/>
        </w:rPr>
        <w:t>«Лучший кабинет школы-20</w:t>
      </w:r>
      <w:r w:rsidRPr="00F66C4F">
        <w:rPr>
          <w:b/>
          <w:color w:val="2A342F"/>
          <w:sz w:val="28"/>
          <w:szCs w:val="28"/>
        </w:rPr>
        <w:t>1</w:t>
      </w:r>
      <w:r>
        <w:rPr>
          <w:b/>
          <w:color w:val="2A342F"/>
          <w:sz w:val="28"/>
          <w:szCs w:val="28"/>
        </w:rPr>
        <w:t>2</w:t>
      </w:r>
      <w:r w:rsidRPr="00F66C4F">
        <w:rPr>
          <w:b/>
          <w:color w:val="131F18"/>
          <w:sz w:val="28"/>
          <w:szCs w:val="28"/>
        </w:rPr>
        <w:t>»</w:t>
      </w: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E71810" w:rsidRPr="009808DD" w:rsidRDefault="00E71810" w:rsidP="00E71810">
      <w:pPr>
        <w:pStyle w:val="a3"/>
        <w:framePr w:w="9595" w:h="1132" w:wrap="auto" w:vAnchor="page" w:hAnchor="page" w:x="1486" w:y="13606"/>
        <w:rPr>
          <w:b/>
          <w:color w:val="131F18"/>
          <w:w w:val="105"/>
          <w:sz w:val="28"/>
          <w:szCs w:val="28"/>
        </w:rPr>
      </w:pPr>
      <w:r w:rsidRPr="009808DD">
        <w:rPr>
          <w:b/>
          <w:color w:val="2A342F"/>
          <w:w w:val="105"/>
          <w:sz w:val="28"/>
          <w:szCs w:val="28"/>
        </w:rPr>
        <w:t>4</w:t>
      </w:r>
      <w:r w:rsidRPr="009808DD">
        <w:rPr>
          <w:b/>
          <w:color w:val="131F18"/>
          <w:w w:val="105"/>
          <w:sz w:val="28"/>
          <w:szCs w:val="28"/>
        </w:rPr>
        <w:t>.  Ор</w:t>
      </w:r>
      <w:r w:rsidRPr="009808DD">
        <w:rPr>
          <w:b/>
          <w:color w:val="2A342F"/>
          <w:w w:val="105"/>
          <w:sz w:val="28"/>
          <w:szCs w:val="28"/>
        </w:rPr>
        <w:t>га</w:t>
      </w:r>
      <w:r w:rsidRPr="009808DD">
        <w:rPr>
          <w:b/>
          <w:color w:val="131F18"/>
          <w:w w:val="105"/>
          <w:sz w:val="28"/>
          <w:szCs w:val="28"/>
        </w:rPr>
        <w:t>ни</w:t>
      </w:r>
      <w:r w:rsidRPr="009808DD">
        <w:rPr>
          <w:b/>
          <w:color w:val="2A342F"/>
          <w:w w:val="105"/>
          <w:sz w:val="28"/>
          <w:szCs w:val="28"/>
        </w:rPr>
        <w:t>за</w:t>
      </w:r>
      <w:r w:rsidRPr="009808DD">
        <w:rPr>
          <w:b/>
          <w:color w:val="131F18"/>
          <w:w w:val="105"/>
          <w:sz w:val="28"/>
          <w:szCs w:val="28"/>
        </w:rPr>
        <w:t>ция шко</w:t>
      </w:r>
      <w:r w:rsidRPr="009808DD">
        <w:rPr>
          <w:b/>
          <w:color w:val="2A342F"/>
          <w:w w:val="105"/>
          <w:sz w:val="28"/>
          <w:szCs w:val="28"/>
        </w:rPr>
        <w:t>л</w:t>
      </w:r>
      <w:r w:rsidRPr="009808DD">
        <w:rPr>
          <w:b/>
          <w:color w:val="131F18"/>
          <w:w w:val="105"/>
          <w:sz w:val="28"/>
          <w:szCs w:val="28"/>
        </w:rPr>
        <w:t>ьного смо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ра-конк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>рс</w:t>
      </w:r>
      <w:r w:rsidRPr="009808DD">
        <w:rPr>
          <w:b/>
          <w:color w:val="2A342F"/>
          <w:w w:val="105"/>
          <w:sz w:val="28"/>
          <w:szCs w:val="28"/>
        </w:rPr>
        <w:t>а у</w:t>
      </w:r>
      <w:r w:rsidRPr="009808DD">
        <w:rPr>
          <w:b/>
          <w:color w:val="131F18"/>
          <w:w w:val="105"/>
          <w:sz w:val="28"/>
          <w:szCs w:val="28"/>
        </w:rPr>
        <w:t>чебны</w:t>
      </w:r>
      <w:r w:rsidRPr="009808DD">
        <w:rPr>
          <w:b/>
          <w:color w:val="2A342F"/>
          <w:w w:val="105"/>
          <w:sz w:val="28"/>
          <w:szCs w:val="28"/>
        </w:rPr>
        <w:t xml:space="preserve">х </w:t>
      </w:r>
      <w:r w:rsidRPr="009808DD">
        <w:rPr>
          <w:b/>
          <w:color w:val="131F18"/>
          <w:w w:val="105"/>
          <w:sz w:val="28"/>
          <w:szCs w:val="28"/>
        </w:rPr>
        <w:t>кабине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 xml:space="preserve">ов: </w:t>
      </w:r>
    </w:p>
    <w:p w:rsidR="00E71810" w:rsidRPr="009808DD" w:rsidRDefault="00E71810" w:rsidP="00A91707">
      <w:pPr>
        <w:pStyle w:val="a3"/>
        <w:framePr w:w="9595" w:h="1132" w:wrap="auto" w:vAnchor="page" w:hAnchor="page" w:x="1486" w:y="13606"/>
        <w:spacing w:line="276" w:lineRule="auto"/>
        <w:rPr>
          <w:color w:val="2A342F"/>
          <w:sz w:val="28"/>
          <w:szCs w:val="28"/>
        </w:rPr>
      </w:pPr>
      <w:r w:rsidRPr="009808DD">
        <w:rPr>
          <w:color w:val="2A342F"/>
          <w:sz w:val="28"/>
          <w:szCs w:val="28"/>
        </w:rPr>
        <w:t>4.1</w:t>
      </w:r>
      <w:r>
        <w:rPr>
          <w:color w:val="2A342F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 xml:space="preserve"> Оргкомитет: </w:t>
      </w:r>
    </w:p>
    <w:p w:rsidR="00E71810" w:rsidRPr="009808DD" w:rsidRDefault="00E71810" w:rsidP="00A91707">
      <w:pPr>
        <w:pStyle w:val="a3"/>
        <w:framePr w:w="9595" w:h="1132" w:wrap="auto" w:vAnchor="page" w:hAnchor="page" w:x="1486" w:y="13606"/>
        <w:tabs>
          <w:tab w:val="left" w:pos="1180"/>
          <w:tab w:val="left" w:pos="3028"/>
        </w:tabs>
        <w:spacing w:line="276" w:lineRule="auto"/>
        <w:rPr>
          <w:color w:val="81938F"/>
          <w:w w:val="92"/>
          <w:sz w:val="28"/>
          <w:szCs w:val="28"/>
          <w:lang w:bidi="he-IL"/>
        </w:rPr>
      </w:pPr>
      <w:r w:rsidRPr="009808DD">
        <w:rPr>
          <w:sz w:val="28"/>
          <w:szCs w:val="28"/>
        </w:rPr>
        <w:tab/>
      </w:r>
      <w:r w:rsidRPr="009808DD">
        <w:rPr>
          <w:color w:val="2A342F"/>
          <w:sz w:val="28"/>
          <w:szCs w:val="28"/>
        </w:rPr>
        <w:t>П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 xml:space="preserve">едседатель: </w:t>
      </w:r>
      <w:r w:rsidRPr="00E71810">
        <w:rPr>
          <w:color w:val="2A342F"/>
          <w:sz w:val="28"/>
          <w:szCs w:val="28"/>
        </w:rPr>
        <w:tab/>
      </w:r>
      <w:r w:rsidRPr="00E71810">
        <w:rPr>
          <w:sz w:val="28"/>
          <w:szCs w:val="28"/>
        </w:rPr>
        <w:t>Даньшина Д.В.</w:t>
      </w:r>
      <w:r w:rsidRPr="009808DD">
        <w:rPr>
          <w:color w:val="81938F"/>
          <w:w w:val="92"/>
          <w:sz w:val="28"/>
          <w:szCs w:val="28"/>
          <w:lang w:bidi="he-IL"/>
        </w:rPr>
        <w:t xml:space="preserve"> </w:t>
      </w:r>
    </w:p>
    <w:p w:rsidR="00E71810" w:rsidRPr="009808DD" w:rsidRDefault="00E71810" w:rsidP="00A91707">
      <w:pPr>
        <w:pStyle w:val="a3"/>
        <w:framePr w:w="9595" w:h="1132" w:wrap="auto" w:vAnchor="page" w:hAnchor="page" w:x="1486" w:y="13606"/>
        <w:spacing w:line="276" w:lineRule="auto"/>
        <w:rPr>
          <w:color w:val="131F18"/>
          <w:sz w:val="28"/>
          <w:szCs w:val="28"/>
        </w:rPr>
      </w:pPr>
      <w:r>
        <w:rPr>
          <w:color w:val="2A342F"/>
          <w:sz w:val="28"/>
          <w:szCs w:val="28"/>
        </w:rPr>
        <w:t xml:space="preserve">           </w:t>
      </w:r>
      <w:r w:rsidRPr="009808DD">
        <w:rPr>
          <w:color w:val="2A342F"/>
          <w:sz w:val="28"/>
          <w:szCs w:val="28"/>
        </w:rPr>
        <w:t>Члены оргкомитета</w:t>
      </w:r>
      <w:r>
        <w:rPr>
          <w:color w:val="2A342F"/>
          <w:sz w:val="28"/>
          <w:szCs w:val="28"/>
        </w:rPr>
        <w:t xml:space="preserve">: </w:t>
      </w:r>
      <w:proofErr w:type="spellStart"/>
      <w:r>
        <w:rPr>
          <w:color w:val="2A342F"/>
          <w:sz w:val="28"/>
          <w:szCs w:val="28"/>
        </w:rPr>
        <w:t>Бурчик</w:t>
      </w:r>
      <w:proofErr w:type="spellEnd"/>
      <w:r>
        <w:rPr>
          <w:color w:val="2A342F"/>
          <w:sz w:val="28"/>
          <w:szCs w:val="28"/>
        </w:rPr>
        <w:t xml:space="preserve"> Т.В., </w:t>
      </w:r>
      <w:proofErr w:type="spellStart"/>
      <w:r>
        <w:rPr>
          <w:color w:val="2A342F"/>
          <w:sz w:val="28"/>
          <w:szCs w:val="28"/>
        </w:rPr>
        <w:t>Чашева</w:t>
      </w:r>
      <w:proofErr w:type="spellEnd"/>
      <w:r>
        <w:rPr>
          <w:color w:val="2A342F"/>
          <w:sz w:val="28"/>
          <w:szCs w:val="28"/>
        </w:rPr>
        <w:t xml:space="preserve"> В.В., </w:t>
      </w:r>
      <w:proofErr w:type="spellStart"/>
      <w:r>
        <w:rPr>
          <w:color w:val="2A342F"/>
          <w:sz w:val="28"/>
          <w:szCs w:val="28"/>
        </w:rPr>
        <w:t>Багаутдинова</w:t>
      </w:r>
      <w:proofErr w:type="spellEnd"/>
      <w:r>
        <w:rPr>
          <w:color w:val="2A342F"/>
          <w:sz w:val="28"/>
          <w:szCs w:val="28"/>
        </w:rPr>
        <w:t xml:space="preserve"> Р.А.</w:t>
      </w:r>
    </w:p>
    <w:p w:rsidR="00E71810" w:rsidRPr="009808DD" w:rsidRDefault="00E71810" w:rsidP="00E71810">
      <w:pPr>
        <w:pStyle w:val="a3"/>
        <w:framePr w:w="9384" w:h="1416" w:wrap="auto" w:vAnchor="page" w:hAnchor="page" w:x="1501" w:y="8701"/>
        <w:jc w:val="both"/>
        <w:rPr>
          <w:b/>
          <w:color w:val="2A342F"/>
          <w:w w:val="105"/>
          <w:sz w:val="28"/>
          <w:szCs w:val="28"/>
        </w:rPr>
      </w:pPr>
      <w:r w:rsidRPr="009808DD">
        <w:rPr>
          <w:b/>
          <w:color w:val="131F18"/>
          <w:w w:val="105"/>
          <w:sz w:val="28"/>
          <w:szCs w:val="28"/>
        </w:rPr>
        <w:t xml:space="preserve">2. </w:t>
      </w:r>
      <w:r w:rsidRPr="009808DD">
        <w:rPr>
          <w:b/>
          <w:color w:val="2A342F"/>
          <w:w w:val="105"/>
          <w:sz w:val="28"/>
          <w:szCs w:val="28"/>
        </w:rPr>
        <w:t>Уч</w:t>
      </w:r>
      <w:r w:rsidRPr="009808DD">
        <w:rPr>
          <w:b/>
          <w:color w:val="131F18"/>
          <w:w w:val="105"/>
          <w:sz w:val="28"/>
          <w:szCs w:val="28"/>
        </w:rPr>
        <w:t>астн</w:t>
      </w:r>
      <w:r w:rsidRPr="009808DD">
        <w:rPr>
          <w:b/>
          <w:color w:val="2A342F"/>
          <w:w w:val="105"/>
          <w:sz w:val="28"/>
          <w:szCs w:val="28"/>
        </w:rPr>
        <w:t>ик</w:t>
      </w:r>
      <w:r w:rsidRPr="009808DD">
        <w:rPr>
          <w:b/>
          <w:color w:val="131F18"/>
          <w:w w:val="105"/>
          <w:sz w:val="28"/>
          <w:szCs w:val="28"/>
        </w:rPr>
        <w:t>и с</w:t>
      </w:r>
      <w:r w:rsidRPr="009808DD">
        <w:rPr>
          <w:b/>
          <w:color w:val="2A342F"/>
          <w:w w:val="105"/>
          <w:sz w:val="28"/>
          <w:szCs w:val="28"/>
        </w:rPr>
        <w:t>м</w:t>
      </w:r>
      <w:r w:rsidRPr="009808DD">
        <w:rPr>
          <w:b/>
          <w:color w:val="131F18"/>
          <w:w w:val="105"/>
          <w:sz w:val="28"/>
          <w:szCs w:val="28"/>
        </w:rPr>
        <w:t>о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ра-конк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 xml:space="preserve">рса 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>чебны</w:t>
      </w:r>
      <w:r w:rsidRPr="009808DD">
        <w:rPr>
          <w:b/>
          <w:color w:val="2A342F"/>
          <w:w w:val="105"/>
          <w:sz w:val="28"/>
          <w:szCs w:val="28"/>
        </w:rPr>
        <w:t>х к</w:t>
      </w:r>
      <w:r w:rsidRPr="009808DD">
        <w:rPr>
          <w:b/>
          <w:color w:val="131F18"/>
          <w:w w:val="105"/>
          <w:sz w:val="28"/>
          <w:szCs w:val="28"/>
        </w:rPr>
        <w:t>абине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ов</w:t>
      </w:r>
      <w:r w:rsidRPr="009808DD">
        <w:rPr>
          <w:b/>
          <w:color w:val="2A342F"/>
          <w:w w:val="105"/>
          <w:sz w:val="28"/>
          <w:szCs w:val="28"/>
        </w:rPr>
        <w:t xml:space="preserve">: </w:t>
      </w:r>
    </w:p>
    <w:p w:rsidR="00E71810" w:rsidRPr="009808DD" w:rsidRDefault="00E71810" w:rsidP="00E71810">
      <w:pPr>
        <w:pStyle w:val="a3"/>
        <w:framePr w:w="9384" w:h="1416" w:wrap="auto" w:vAnchor="page" w:hAnchor="page" w:x="1501" w:y="8701"/>
        <w:spacing w:line="276" w:lineRule="auto"/>
        <w:jc w:val="both"/>
        <w:rPr>
          <w:color w:val="2A342F"/>
          <w:sz w:val="28"/>
          <w:szCs w:val="28"/>
        </w:rPr>
      </w:pP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2.1. Школьный смотр</w:t>
      </w:r>
      <w:r w:rsidRPr="009808DD">
        <w:rPr>
          <w:color w:val="131F18"/>
          <w:sz w:val="28"/>
          <w:szCs w:val="28"/>
        </w:rPr>
        <w:t>-</w:t>
      </w:r>
      <w:r w:rsidRPr="009808DD">
        <w:rPr>
          <w:color w:val="2A342F"/>
          <w:sz w:val="28"/>
          <w:szCs w:val="28"/>
        </w:rPr>
        <w:t xml:space="preserve">конкурс учебных кабинетов проводится на заявительной </w:t>
      </w:r>
      <w:r>
        <w:rPr>
          <w:color w:val="2A342F"/>
          <w:sz w:val="28"/>
          <w:szCs w:val="28"/>
        </w:rPr>
        <w:t xml:space="preserve"> </w:t>
      </w:r>
      <w:r w:rsidRPr="009808DD">
        <w:rPr>
          <w:color w:val="2A342F"/>
          <w:sz w:val="28"/>
          <w:szCs w:val="28"/>
        </w:rPr>
        <w:t xml:space="preserve">основе; </w:t>
      </w:r>
    </w:p>
    <w:p w:rsidR="00E71810" w:rsidRPr="009808DD" w:rsidRDefault="00E71810" w:rsidP="00E71810">
      <w:pPr>
        <w:pStyle w:val="a3"/>
        <w:framePr w:w="9384" w:h="1416" w:wrap="auto" w:vAnchor="page" w:hAnchor="page" w:x="1501" w:y="8701"/>
        <w:spacing w:line="276" w:lineRule="auto"/>
        <w:jc w:val="both"/>
        <w:rPr>
          <w:color w:val="5B655E"/>
          <w:sz w:val="28"/>
          <w:szCs w:val="28"/>
        </w:rPr>
      </w:pP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2</w:t>
      </w:r>
      <w:r w:rsidRPr="009808DD">
        <w:rPr>
          <w:color w:val="000000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>2. В смот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 xml:space="preserve">е-конкурсе 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>екомендуется прин</w:t>
      </w:r>
      <w:r w:rsidRPr="009808DD">
        <w:rPr>
          <w:color w:val="131F18"/>
          <w:sz w:val="28"/>
          <w:szCs w:val="28"/>
        </w:rPr>
        <w:t>я</w:t>
      </w:r>
      <w:r w:rsidRPr="009808DD">
        <w:rPr>
          <w:color w:val="2A342F"/>
          <w:sz w:val="28"/>
          <w:szCs w:val="28"/>
        </w:rPr>
        <w:t xml:space="preserve">ть участие кабинетам, прошедшим </w:t>
      </w:r>
      <w:proofErr w:type="spellStart"/>
      <w:r w:rsidRPr="009808DD">
        <w:rPr>
          <w:color w:val="2A342F"/>
          <w:sz w:val="28"/>
          <w:szCs w:val="28"/>
        </w:rPr>
        <w:t>внутришк</w:t>
      </w:r>
      <w:r w:rsidRPr="009808DD">
        <w:rPr>
          <w:color w:val="131F18"/>
          <w:sz w:val="28"/>
          <w:szCs w:val="28"/>
        </w:rPr>
        <w:t>о</w:t>
      </w:r>
      <w:r w:rsidRPr="009808DD">
        <w:rPr>
          <w:color w:val="2A342F"/>
          <w:sz w:val="28"/>
          <w:szCs w:val="28"/>
        </w:rPr>
        <w:t>льную</w:t>
      </w:r>
      <w:proofErr w:type="spellEnd"/>
      <w:r w:rsidRPr="009808DD">
        <w:rPr>
          <w:color w:val="2A342F"/>
          <w:sz w:val="28"/>
          <w:szCs w:val="28"/>
        </w:rPr>
        <w:t xml:space="preserve"> аттестацию, к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>оме победителей предыдущего конкурса</w:t>
      </w:r>
      <w:r w:rsidRPr="009808DD">
        <w:rPr>
          <w:color w:val="5B655E"/>
          <w:sz w:val="28"/>
          <w:szCs w:val="28"/>
        </w:rPr>
        <w:t xml:space="preserve">. </w:t>
      </w:r>
    </w:p>
    <w:p w:rsidR="00E71810" w:rsidRPr="009808DD" w:rsidRDefault="00E71810" w:rsidP="00E71810">
      <w:pPr>
        <w:pStyle w:val="a3"/>
        <w:framePr w:w="9393" w:h="1497" w:wrap="auto" w:vAnchor="page" w:hAnchor="page" w:x="1426" w:y="11251"/>
        <w:spacing w:line="276" w:lineRule="auto"/>
        <w:rPr>
          <w:color w:val="2A342F"/>
          <w:sz w:val="28"/>
          <w:szCs w:val="28"/>
        </w:rPr>
      </w:pPr>
      <w:r w:rsidRPr="009808DD">
        <w:rPr>
          <w:b/>
          <w:color w:val="2A342F"/>
          <w:w w:val="105"/>
          <w:sz w:val="28"/>
          <w:szCs w:val="28"/>
        </w:rPr>
        <w:t>3</w:t>
      </w:r>
      <w:r w:rsidRPr="009808DD">
        <w:rPr>
          <w:b/>
          <w:color w:val="131F18"/>
          <w:w w:val="105"/>
          <w:sz w:val="28"/>
          <w:szCs w:val="28"/>
        </w:rPr>
        <w:t xml:space="preserve">. </w:t>
      </w:r>
      <w:r w:rsidRPr="009808DD">
        <w:rPr>
          <w:b/>
          <w:color w:val="2A342F"/>
          <w:w w:val="105"/>
          <w:sz w:val="28"/>
          <w:szCs w:val="28"/>
        </w:rPr>
        <w:t>С</w:t>
      </w:r>
      <w:r w:rsidRPr="009808DD">
        <w:rPr>
          <w:b/>
          <w:color w:val="131F18"/>
          <w:w w:val="105"/>
          <w:sz w:val="28"/>
          <w:szCs w:val="28"/>
        </w:rPr>
        <w:t>ро</w:t>
      </w:r>
      <w:r w:rsidRPr="009808DD">
        <w:rPr>
          <w:b/>
          <w:color w:val="2A342F"/>
          <w:w w:val="105"/>
          <w:sz w:val="28"/>
          <w:szCs w:val="28"/>
        </w:rPr>
        <w:t>к</w:t>
      </w:r>
      <w:r w:rsidRPr="009808DD">
        <w:rPr>
          <w:b/>
          <w:color w:val="131F18"/>
          <w:w w:val="105"/>
          <w:sz w:val="28"/>
          <w:szCs w:val="28"/>
        </w:rPr>
        <w:t>и п</w:t>
      </w:r>
      <w:r w:rsidRPr="009808DD">
        <w:rPr>
          <w:b/>
          <w:color w:val="2A342F"/>
          <w:w w:val="105"/>
          <w:sz w:val="28"/>
          <w:szCs w:val="28"/>
        </w:rPr>
        <w:t>р</w:t>
      </w:r>
      <w:r w:rsidRPr="009808DD">
        <w:rPr>
          <w:b/>
          <w:color w:val="131F18"/>
          <w:w w:val="105"/>
          <w:sz w:val="28"/>
          <w:szCs w:val="28"/>
        </w:rPr>
        <w:t>ове</w:t>
      </w:r>
      <w:r w:rsidRPr="009808DD">
        <w:rPr>
          <w:b/>
          <w:color w:val="2A342F"/>
          <w:w w:val="105"/>
          <w:sz w:val="28"/>
          <w:szCs w:val="28"/>
        </w:rPr>
        <w:t>д</w:t>
      </w:r>
      <w:r w:rsidRPr="009808DD">
        <w:rPr>
          <w:b/>
          <w:color w:val="131F18"/>
          <w:w w:val="105"/>
          <w:sz w:val="28"/>
          <w:szCs w:val="28"/>
        </w:rPr>
        <w:t>ения шко</w:t>
      </w:r>
      <w:r w:rsidRPr="009808DD">
        <w:rPr>
          <w:b/>
          <w:color w:val="2A342F"/>
          <w:w w:val="105"/>
          <w:sz w:val="28"/>
          <w:szCs w:val="28"/>
        </w:rPr>
        <w:t>л</w:t>
      </w:r>
      <w:r w:rsidRPr="009808DD">
        <w:rPr>
          <w:b/>
          <w:color w:val="131F18"/>
          <w:w w:val="105"/>
          <w:sz w:val="28"/>
          <w:szCs w:val="28"/>
        </w:rPr>
        <w:t>ьного с</w:t>
      </w:r>
      <w:r w:rsidRPr="009808DD">
        <w:rPr>
          <w:b/>
          <w:color w:val="2A342F"/>
          <w:w w:val="105"/>
          <w:sz w:val="28"/>
          <w:szCs w:val="28"/>
        </w:rPr>
        <w:t>м</w:t>
      </w:r>
      <w:r w:rsidRPr="009808DD">
        <w:rPr>
          <w:b/>
          <w:color w:val="131F18"/>
          <w:w w:val="105"/>
          <w:sz w:val="28"/>
          <w:szCs w:val="28"/>
        </w:rPr>
        <w:t>о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ра</w:t>
      </w:r>
      <w:r w:rsidRPr="009808DD">
        <w:rPr>
          <w:b/>
          <w:color w:val="2A342F"/>
          <w:w w:val="105"/>
          <w:sz w:val="28"/>
          <w:szCs w:val="28"/>
        </w:rPr>
        <w:t>-</w:t>
      </w:r>
      <w:r w:rsidRPr="009808DD">
        <w:rPr>
          <w:b/>
          <w:color w:val="131F18"/>
          <w:w w:val="105"/>
          <w:sz w:val="28"/>
          <w:szCs w:val="28"/>
        </w:rPr>
        <w:t>конк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>рс</w:t>
      </w:r>
      <w:r w:rsidRPr="009808DD">
        <w:rPr>
          <w:b/>
          <w:color w:val="2A342F"/>
          <w:w w:val="105"/>
          <w:sz w:val="28"/>
          <w:szCs w:val="28"/>
        </w:rPr>
        <w:t>а у</w:t>
      </w:r>
      <w:r w:rsidRPr="009808DD">
        <w:rPr>
          <w:b/>
          <w:color w:val="131F18"/>
          <w:w w:val="105"/>
          <w:sz w:val="28"/>
          <w:szCs w:val="28"/>
        </w:rPr>
        <w:t>чебны</w:t>
      </w:r>
      <w:r w:rsidRPr="009808DD">
        <w:rPr>
          <w:b/>
          <w:color w:val="2A342F"/>
          <w:w w:val="105"/>
          <w:sz w:val="28"/>
          <w:szCs w:val="28"/>
        </w:rPr>
        <w:t xml:space="preserve">х </w:t>
      </w:r>
      <w:r w:rsidRPr="009808DD">
        <w:rPr>
          <w:b/>
          <w:color w:val="131F18"/>
          <w:w w:val="105"/>
          <w:sz w:val="28"/>
          <w:szCs w:val="28"/>
        </w:rPr>
        <w:t>каб</w:t>
      </w:r>
      <w:r w:rsidRPr="009808DD">
        <w:rPr>
          <w:b/>
          <w:color w:val="2A342F"/>
          <w:w w:val="105"/>
          <w:sz w:val="28"/>
          <w:szCs w:val="28"/>
        </w:rPr>
        <w:t>инет</w:t>
      </w:r>
      <w:r w:rsidRPr="009808DD">
        <w:rPr>
          <w:b/>
          <w:color w:val="131F18"/>
          <w:w w:val="105"/>
          <w:sz w:val="28"/>
          <w:szCs w:val="28"/>
        </w:rPr>
        <w:t>ов:</w:t>
      </w:r>
      <w:r w:rsidRPr="009808DD">
        <w:rPr>
          <w:color w:val="131F18"/>
          <w:w w:val="105"/>
          <w:sz w:val="28"/>
          <w:szCs w:val="28"/>
        </w:rPr>
        <w:t xml:space="preserve"> </w:t>
      </w:r>
      <w:r w:rsidRPr="009808DD">
        <w:rPr>
          <w:color w:val="131F18"/>
          <w:w w:val="105"/>
          <w:sz w:val="28"/>
          <w:szCs w:val="28"/>
        </w:rPr>
        <w:br/>
      </w: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3</w:t>
      </w:r>
      <w:r w:rsidRPr="009808DD">
        <w:rPr>
          <w:color w:val="000000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>1. Школьный смот</w:t>
      </w:r>
      <w:r w:rsidRPr="009808DD">
        <w:rPr>
          <w:color w:val="131F18"/>
          <w:sz w:val="28"/>
          <w:szCs w:val="28"/>
        </w:rPr>
        <w:t>р-</w:t>
      </w:r>
      <w:r w:rsidRPr="009808DD">
        <w:rPr>
          <w:color w:val="2A342F"/>
          <w:sz w:val="28"/>
          <w:szCs w:val="28"/>
        </w:rPr>
        <w:t>к</w:t>
      </w:r>
      <w:r w:rsidRPr="009808DD">
        <w:rPr>
          <w:color w:val="131F18"/>
          <w:sz w:val="28"/>
          <w:szCs w:val="28"/>
        </w:rPr>
        <w:t>о</w:t>
      </w:r>
      <w:r w:rsidRPr="009808DD">
        <w:rPr>
          <w:color w:val="2A342F"/>
          <w:sz w:val="28"/>
          <w:szCs w:val="28"/>
        </w:rPr>
        <w:t>нкурс уч</w:t>
      </w:r>
      <w:r w:rsidRPr="009808DD">
        <w:rPr>
          <w:color w:val="131F18"/>
          <w:sz w:val="28"/>
          <w:szCs w:val="28"/>
        </w:rPr>
        <w:t>е</w:t>
      </w:r>
      <w:r w:rsidRPr="009808DD">
        <w:rPr>
          <w:color w:val="2A342F"/>
          <w:sz w:val="28"/>
          <w:szCs w:val="28"/>
        </w:rPr>
        <w:t xml:space="preserve">бных кабинетов проводится </w:t>
      </w:r>
    </w:p>
    <w:p w:rsidR="00E71810" w:rsidRPr="009808DD" w:rsidRDefault="00E71810" w:rsidP="00E71810">
      <w:pPr>
        <w:pStyle w:val="a3"/>
        <w:framePr w:w="9393" w:h="1497" w:wrap="auto" w:vAnchor="page" w:hAnchor="page" w:x="1426" w:y="11251"/>
        <w:tabs>
          <w:tab w:val="left" w:pos="834"/>
          <w:tab w:val="left" w:pos="4247"/>
        </w:tabs>
        <w:spacing w:line="276" w:lineRule="auto"/>
        <w:rPr>
          <w:color w:val="A2B1AE"/>
          <w:w w:val="82"/>
          <w:sz w:val="28"/>
          <w:szCs w:val="28"/>
          <w:lang w:bidi="he-IL"/>
        </w:rPr>
      </w:pPr>
      <w:r w:rsidRPr="009808DD">
        <w:rPr>
          <w:sz w:val="28"/>
          <w:szCs w:val="28"/>
        </w:rPr>
        <w:tab/>
      </w:r>
      <w:r w:rsidRPr="009808DD">
        <w:rPr>
          <w:color w:val="27340A"/>
          <w:w w:val="105"/>
          <w:sz w:val="28"/>
          <w:szCs w:val="28"/>
        </w:rPr>
        <w:t xml:space="preserve">с </w:t>
      </w:r>
      <w:r w:rsidRPr="009808DD">
        <w:rPr>
          <w:color w:val="131F18"/>
          <w:w w:val="105"/>
          <w:sz w:val="28"/>
          <w:szCs w:val="28"/>
        </w:rPr>
        <w:t>1</w:t>
      </w:r>
      <w:r>
        <w:rPr>
          <w:color w:val="131F18"/>
          <w:w w:val="105"/>
          <w:sz w:val="28"/>
          <w:szCs w:val="28"/>
        </w:rPr>
        <w:t>5</w:t>
      </w:r>
      <w:r w:rsidRPr="009808DD">
        <w:rPr>
          <w:color w:val="131F18"/>
          <w:w w:val="105"/>
          <w:sz w:val="28"/>
          <w:szCs w:val="28"/>
        </w:rPr>
        <w:t>-2</w:t>
      </w:r>
      <w:r>
        <w:rPr>
          <w:color w:val="131F18"/>
          <w:w w:val="105"/>
          <w:sz w:val="28"/>
          <w:szCs w:val="28"/>
        </w:rPr>
        <w:t>2</w:t>
      </w:r>
      <w:r w:rsidRPr="009808DD">
        <w:rPr>
          <w:color w:val="131F18"/>
          <w:w w:val="105"/>
          <w:sz w:val="28"/>
          <w:szCs w:val="28"/>
        </w:rPr>
        <w:t xml:space="preserve"> февра</w:t>
      </w:r>
      <w:r w:rsidRPr="009808DD">
        <w:rPr>
          <w:color w:val="27340A"/>
          <w:w w:val="105"/>
          <w:sz w:val="28"/>
          <w:szCs w:val="28"/>
        </w:rPr>
        <w:t>л</w:t>
      </w:r>
      <w:r w:rsidRPr="009808DD">
        <w:rPr>
          <w:color w:val="131F18"/>
          <w:w w:val="105"/>
          <w:sz w:val="28"/>
          <w:szCs w:val="28"/>
        </w:rPr>
        <w:t>я 201</w:t>
      </w:r>
      <w:r>
        <w:rPr>
          <w:color w:val="131F18"/>
          <w:w w:val="105"/>
          <w:sz w:val="28"/>
          <w:szCs w:val="28"/>
        </w:rPr>
        <w:t>2</w:t>
      </w:r>
      <w:r w:rsidRPr="009808DD">
        <w:rPr>
          <w:color w:val="131F18"/>
          <w:w w:val="105"/>
          <w:sz w:val="28"/>
          <w:szCs w:val="28"/>
        </w:rPr>
        <w:t xml:space="preserve"> </w:t>
      </w:r>
      <w:r w:rsidRPr="009808DD">
        <w:rPr>
          <w:color w:val="27340A"/>
          <w:w w:val="105"/>
          <w:sz w:val="28"/>
          <w:szCs w:val="28"/>
        </w:rPr>
        <w:t>г</w:t>
      </w:r>
      <w:r w:rsidRPr="009808DD">
        <w:rPr>
          <w:color w:val="131F18"/>
          <w:w w:val="105"/>
          <w:sz w:val="28"/>
          <w:szCs w:val="28"/>
        </w:rPr>
        <w:t>о</w:t>
      </w:r>
      <w:r w:rsidRPr="009808DD">
        <w:rPr>
          <w:color w:val="27340A"/>
          <w:w w:val="105"/>
          <w:sz w:val="28"/>
          <w:szCs w:val="28"/>
        </w:rPr>
        <w:t>д</w:t>
      </w:r>
      <w:r w:rsidRPr="009808DD">
        <w:rPr>
          <w:color w:val="131F18"/>
          <w:w w:val="105"/>
          <w:sz w:val="28"/>
          <w:szCs w:val="28"/>
        </w:rPr>
        <w:t>а</w:t>
      </w:r>
      <w:r w:rsidRPr="009808DD">
        <w:rPr>
          <w:color w:val="27340A"/>
          <w:w w:val="105"/>
          <w:sz w:val="28"/>
          <w:szCs w:val="28"/>
        </w:rPr>
        <w:t xml:space="preserve">; </w:t>
      </w:r>
      <w:r w:rsidRPr="009808DD">
        <w:rPr>
          <w:color w:val="27340A"/>
          <w:w w:val="105"/>
          <w:sz w:val="28"/>
          <w:szCs w:val="28"/>
        </w:rPr>
        <w:tab/>
      </w:r>
      <w:r w:rsidRPr="009808DD">
        <w:rPr>
          <w:color w:val="A2B1AE"/>
          <w:w w:val="82"/>
          <w:sz w:val="28"/>
          <w:szCs w:val="28"/>
          <w:lang w:bidi="he-IL"/>
        </w:rPr>
        <w:t xml:space="preserve"> </w:t>
      </w:r>
    </w:p>
    <w:p w:rsidR="00E71810" w:rsidRPr="009808DD" w:rsidRDefault="00E71810" w:rsidP="00E71810">
      <w:pPr>
        <w:pStyle w:val="a3"/>
        <w:framePr w:w="9393" w:h="1497" w:wrap="auto" w:vAnchor="page" w:hAnchor="page" w:x="1426" w:y="11251"/>
        <w:spacing w:line="276" w:lineRule="auto"/>
        <w:rPr>
          <w:i/>
          <w:iCs/>
          <w:color w:val="000000"/>
          <w:w w:val="75"/>
          <w:sz w:val="28"/>
          <w:szCs w:val="28"/>
        </w:rPr>
      </w:pP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3</w:t>
      </w:r>
      <w:r w:rsidRPr="009808DD">
        <w:rPr>
          <w:color w:val="5B655E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 xml:space="preserve">2. Заявки на участие в конкурсе подаются </w:t>
      </w:r>
      <w:r w:rsidRPr="009808DD">
        <w:rPr>
          <w:color w:val="27340A"/>
          <w:w w:val="105"/>
          <w:sz w:val="28"/>
          <w:szCs w:val="28"/>
        </w:rPr>
        <w:t>д</w:t>
      </w:r>
      <w:r w:rsidRPr="009808DD">
        <w:rPr>
          <w:color w:val="131F18"/>
          <w:w w:val="105"/>
          <w:sz w:val="28"/>
          <w:szCs w:val="28"/>
        </w:rPr>
        <w:t>о 1</w:t>
      </w:r>
      <w:r>
        <w:rPr>
          <w:color w:val="131F18"/>
          <w:w w:val="105"/>
          <w:sz w:val="28"/>
          <w:szCs w:val="28"/>
        </w:rPr>
        <w:t>4</w:t>
      </w:r>
      <w:r w:rsidRPr="009808DD">
        <w:rPr>
          <w:color w:val="131F18"/>
          <w:w w:val="105"/>
          <w:sz w:val="28"/>
          <w:szCs w:val="28"/>
        </w:rPr>
        <w:t xml:space="preserve"> ф</w:t>
      </w:r>
      <w:r w:rsidRPr="009808DD">
        <w:rPr>
          <w:color w:val="27340A"/>
          <w:w w:val="105"/>
          <w:sz w:val="28"/>
          <w:szCs w:val="28"/>
        </w:rPr>
        <w:t>ев</w:t>
      </w:r>
      <w:r w:rsidRPr="009808DD">
        <w:rPr>
          <w:color w:val="131F18"/>
          <w:w w:val="105"/>
          <w:sz w:val="28"/>
          <w:szCs w:val="28"/>
        </w:rPr>
        <w:t>р</w:t>
      </w:r>
      <w:r w:rsidRPr="009808DD">
        <w:rPr>
          <w:color w:val="27340A"/>
          <w:w w:val="105"/>
          <w:sz w:val="28"/>
          <w:szCs w:val="28"/>
        </w:rPr>
        <w:t>аля 201</w:t>
      </w:r>
      <w:r>
        <w:rPr>
          <w:color w:val="27340A"/>
          <w:w w:val="105"/>
          <w:sz w:val="28"/>
          <w:szCs w:val="28"/>
        </w:rPr>
        <w:t>2</w:t>
      </w:r>
      <w:r w:rsidRPr="009808DD">
        <w:rPr>
          <w:color w:val="27340A"/>
          <w:w w:val="105"/>
          <w:sz w:val="28"/>
          <w:szCs w:val="28"/>
        </w:rPr>
        <w:t xml:space="preserve"> </w:t>
      </w:r>
      <w:r w:rsidRPr="009808DD">
        <w:rPr>
          <w:color w:val="27340A"/>
          <w:sz w:val="28"/>
          <w:szCs w:val="28"/>
        </w:rPr>
        <w:t>г</w:t>
      </w:r>
      <w:r w:rsidRPr="009808DD">
        <w:rPr>
          <w:color w:val="2A342F"/>
          <w:sz w:val="28"/>
          <w:szCs w:val="28"/>
        </w:rPr>
        <w:t xml:space="preserve">ода в </w:t>
      </w:r>
      <w:r>
        <w:rPr>
          <w:color w:val="2A342F"/>
          <w:sz w:val="28"/>
          <w:szCs w:val="28"/>
        </w:rPr>
        <w:t xml:space="preserve">  </w:t>
      </w:r>
      <w:r>
        <w:rPr>
          <w:color w:val="2A342F"/>
          <w:sz w:val="28"/>
          <w:szCs w:val="28"/>
        </w:rPr>
        <w:br/>
        <w:t xml:space="preserve">       </w:t>
      </w:r>
      <w:r w:rsidRPr="009808DD">
        <w:rPr>
          <w:color w:val="2A342F"/>
          <w:sz w:val="28"/>
          <w:szCs w:val="28"/>
        </w:rPr>
        <w:t>свободной форме на имя председателя оргкомитета конкурса</w:t>
      </w:r>
      <w:r>
        <w:rPr>
          <w:color w:val="2A342F"/>
          <w:sz w:val="28"/>
          <w:szCs w:val="28"/>
        </w:rPr>
        <w:t>.</w:t>
      </w:r>
      <w:r w:rsidRPr="009808DD">
        <w:rPr>
          <w:i/>
          <w:iCs/>
          <w:color w:val="000000"/>
          <w:w w:val="75"/>
          <w:sz w:val="28"/>
          <w:szCs w:val="28"/>
        </w:rPr>
        <w:t xml:space="preserve"> </w:t>
      </w: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E71810" w:rsidRPr="009808DD" w:rsidRDefault="00E71810" w:rsidP="00E71810">
      <w:pPr>
        <w:pStyle w:val="a3"/>
        <w:framePr w:w="9393" w:h="854" w:wrap="auto" w:vAnchor="page" w:hAnchor="page" w:x="1516" w:y="2161"/>
        <w:spacing w:line="276" w:lineRule="auto"/>
        <w:rPr>
          <w:color w:val="2A342F"/>
          <w:sz w:val="28"/>
          <w:szCs w:val="28"/>
          <w:lang w:bidi="he-IL"/>
        </w:rPr>
      </w:pPr>
      <w:r w:rsidRPr="00F66C4F">
        <w:rPr>
          <w:b/>
          <w:color w:val="2A342F"/>
          <w:w w:val="105"/>
          <w:sz w:val="28"/>
          <w:szCs w:val="28"/>
          <w:lang w:bidi="he-IL"/>
        </w:rPr>
        <w:lastRenderedPageBreak/>
        <w:t>5</w:t>
      </w:r>
      <w:r w:rsidRPr="00F66C4F">
        <w:rPr>
          <w:b/>
          <w:color w:val="131F18"/>
          <w:w w:val="105"/>
          <w:sz w:val="28"/>
          <w:szCs w:val="28"/>
          <w:lang w:bidi="he-IL"/>
        </w:rPr>
        <w:t>. По</w:t>
      </w:r>
      <w:r w:rsidRPr="00F66C4F">
        <w:rPr>
          <w:b/>
          <w:color w:val="2A342F"/>
          <w:w w:val="105"/>
          <w:sz w:val="28"/>
          <w:szCs w:val="28"/>
          <w:lang w:bidi="he-IL"/>
        </w:rPr>
        <w:t>р</w:t>
      </w:r>
      <w:r w:rsidRPr="00F66C4F">
        <w:rPr>
          <w:b/>
          <w:color w:val="131F18"/>
          <w:w w:val="105"/>
          <w:sz w:val="28"/>
          <w:szCs w:val="28"/>
          <w:lang w:bidi="he-IL"/>
        </w:rPr>
        <w:t>я</w:t>
      </w:r>
      <w:r w:rsidRPr="00F66C4F">
        <w:rPr>
          <w:b/>
          <w:color w:val="2A342F"/>
          <w:w w:val="105"/>
          <w:sz w:val="28"/>
          <w:szCs w:val="28"/>
          <w:lang w:bidi="he-IL"/>
        </w:rPr>
        <w:t>д</w:t>
      </w:r>
      <w:r w:rsidRPr="00F66C4F">
        <w:rPr>
          <w:b/>
          <w:color w:val="131F18"/>
          <w:w w:val="105"/>
          <w:sz w:val="28"/>
          <w:szCs w:val="28"/>
          <w:lang w:bidi="he-IL"/>
        </w:rPr>
        <w:t>о</w:t>
      </w:r>
      <w:r w:rsidRPr="00F66C4F">
        <w:rPr>
          <w:b/>
          <w:color w:val="2A342F"/>
          <w:w w:val="105"/>
          <w:sz w:val="28"/>
          <w:szCs w:val="28"/>
          <w:lang w:bidi="he-IL"/>
        </w:rPr>
        <w:t xml:space="preserve">к </w:t>
      </w:r>
      <w:r w:rsidRPr="00F66C4F">
        <w:rPr>
          <w:b/>
          <w:color w:val="131F18"/>
          <w:w w:val="105"/>
          <w:sz w:val="28"/>
          <w:szCs w:val="28"/>
          <w:lang w:bidi="he-IL"/>
        </w:rPr>
        <w:t>при</w:t>
      </w:r>
      <w:r w:rsidRPr="00F66C4F">
        <w:rPr>
          <w:b/>
          <w:color w:val="2A342F"/>
          <w:w w:val="105"/>
          <w:sz w:val="28"/>
          <w:szCs w:val="28"/>
          <w:lang w:bidi="he-IL"/>
        </w:rPr>
        <w:t>н</w:t>
      </w:r>
      <w:r w:rsidRPr="00F66C4F">
        <w:rPr>
          <w:b/>
          <w:color w:val="131F18"/>
          <w:w w:val="105"/>
          <w:sz w:val="28"/>
          <w:szCs w:val="28"/>
          <w:lang w:bidi="he-IL"/>
        </w:rPr>
        <w:t>я</w:t>
      </w:r>
      <w:r w:rsidRPr="00F66C4F">
        <w:rPr>
          <w:b/>
          <w:color w:val="2A342F"/>
          <w:w w:val="105"/>
          <w:sz w:val="28"/>
          <w:szCs w:val="28"/>
          <w:lang w:bidi="he-IL"/>
        </w:rPr>
        <w:t>ти</w:t>
      </w:r>
      <w:r w:rsidRPr="00F66C4F">
        <w:rPr>
          <w:b/>
          <w:color w:val="131F18"/>
          <w:w w:val="105"/>
          <w:sz w:val="28"/>
          <w:szCs w:val="28"/>
          <w:lang w:bidi="he-IL"/>
        </w:rPr>
        <w:t xml:space="preserve">я </w:t>
      </w:r>
      <w:r w:rsidRPr="00F66C4F">
        <w:rPr>
          <w:b/>
          <w:color w:val="2A342F"/>
          <w:w w:val="105"/>
          <w:sz w:val="28"/>
          <w:szCs w:val="28"/>
          <w:lang w:bidi="he-IL"/>
        </w:rPr>
        <w:t>к</w:t>
      </w:r>
      <w:r w:rsidRPr="00F66C4F">
        <w:rPr>
          <w:b/>
          <w:color w:val="131F18"/>
          <w:w w:val="105"/>
          <w:sz w:val="28"/>
          <w:szCs w:val="28"/>
          <w:lang w:bidi="he-IL"/>
        </w:rPr>
        <w:t>онк</w:t>
      </w:r>
      <w:r w:rsidRPr="00F66C4F">
        <w:rPr>
          <w:b/>
          <w:color w:val="2A342F"/>
          <w:w w:val="105"/>
          <w:sz w:val="28"/>
          <w:szCs w:val="28"/>
          <w:lang w:bidi="he-IL"/>
        </w:rPr>
        <w:t>у</w:t>
      </w:r>
      <w:r w:rsidRPr="00F66C4F">
        <w:rPr>
          <w:b/>
          <w:color w:val="131F18"/>
          <w:w w:val="105"/>
          <w:sz w:val="28"/>
          <w:szCs w:val="28"/>
          <w:lang w:bidi="he-IL"/>
        </w:rPr>
        <w:t>рс</w:t>
      </w:r>
      <w:r w:rsidRPr="00F66C4F">
        <w:rPr>
          <w:b/>
          <w:color w:val="2A342F"/>
          <w:w w:val="105"/>
          <w:sz w:val="28"/>
          <w:szCs w:val="28"/>
          <w:lang w:bidi="he-IL"/>
        </w:rPr>
        <w:t>ных м</w:t>
      </w:r>
      <w:r w:rsidRPr="00F66C4F">
        <w:rPr>
          <w:b/>
          <w:color w:val="131F18"/>
          <w:w w:val="105"/>
          <w:sz w:val="28"/>
          <w:szCs w:val="28"/>
          <w:lang w:bidi="he-IL"/>
        </w:rPr>
        <w:t>а</w:t>
      </w:r>
      <w:r w:rsidRPr="00F66C4F">
        <w:rPr>
          <w:b/>
          <w:color w:val="2A342F"/>
          <w:w w:val="105"/>
          <w:sz w:val="28"/>
          <w:szCs w:val="28"/>
          <w:lang w:bidi="he-IL"/>
        </w:rPr>
        <w:t>т</w:t>
      </w:r>
      <w:r w:rsidRPr="00F66C4F">
        <w:rPr>
          <w:b/>
          <w:color w:val="131F18"/>
          <w:w w:val="105"/>
          <w:sz w:val="28"/>
          <w:szCs w:val="28"/>
          <w:lang w:bidi="he-IL"/>
        </w:rPr>
        <w:t>ер</w:t>
      </w:r>
      <w:r w:rsidRPr="00F66C4F">
        <w:rPr>
          <w:b/>
          <w:color w:val="2A342F"/>
          <w:w w:val="105"/>
          <w:sz w:val="28"/>
          <w:szCs w:val="28"/>
          <w:lang w:bidi="he-IL"/>
        </w:rPr>
        <w:t>и</w:t>
      </w:r>
      <w:r w:rsidRPr="00F66C4F">
        <w:rPr>
          <w:b/>
          <w:color w:val="131F18"/>
          <w:w w:val="105"/>
          <w:sz w:val="28"/>
          <w:szCs w:val="28"/>
          <w:lang w:bidi="he-IL"/>
        </w:rPr>
        <w:t>а</w:t>
      </w:r>
      <w:r w:rsidRPr="00F66C4F">
        <w:rPr>
          <w:b/>
          <w:color w:val="2A342F"/>
          <w:w w:val="105"/>
          <w:sz w:val="28"/>
          <w:szCs w:val="28"/>
          <w:lang w:bidi="he-IL"/>
        </w:rPr>
        <w:t>л</w:t>
      </w:r>
      <w:r w:rsidRPr="00F66C4F">
        <w:rPr>
          <w:b/>
          <w:color w:val="131F18"/>
          <w:w w:val="105"/>
          <w:sz w:val="28"/>
          <w:szCs w:val="28"/>
          <w:lang w:bidi="he-IL"/>
        </w:rPr>
        <w:t>ов</w:t>
      </w:r>
      <w:r w:rsidRPr="00F66C4F">
        <w:rPr>
          <w:b/>
          <w:color w:val="2A342F"/>
          <w:w w:val="105"/>
          <w:sz w:val="28"/>
          <w:szCs w:val="28"/>
          <w:lang w:bidi="he-IL"/>
        </w:rPr>
        <w:t xml:space="preserve">: </w:t>
      </w:r>
      <w:r w:rsidRPr="009808DD">
        <w:rPr>
          <w:color w:val="2A342F"/>
          <w:w w:val="105"/>
          <w:sz w:val="28"/>
          <w:szCs w:val="28"/>
          <w:lang w:bidi="he-IL"/>
        </w:rPr>
        <w:br/>
      </w:r>
      <w:r w:rsidRPr="009808DD">
        <w:rPr>
          <w:color w:val="2A342F"/>
          <w:sz w:val="28"/>
          <w:szCs w:val="28"/>
          <w:lang w:bidi="he-IL"/>
        </w:rPr>
        <w:t>5.1. заявка участников</w:t>
      </w:r>
      <w:r>
        <w:rPr>
          <w:color w:val="2A342F"/>
          <w:sz w:val="28"/>
          <w:szCs w:val="28"/>
          <w:lang w:bidi="he-IL"/>
        </w:rPr>
        <w:t>;</w:t>
      </w:r>
      <w:r w:rsidRPr="009808DD">
        <w:rPr>
          <w:color w:val="2A342F"/>
          <w:sz w:val="28"/>
          <w:szCs w:val="28"/>
          <w:lang w:bidi="he-IL"/>
        </w:rPr>
        <w:t xml:space="preserve"> </w:t>
      </w:r>
    </w:p>
    <w:p w:rsidR="00E71810" w:rsidRPr="009808DD" w:rsidRDefault="00E71810" w:rsidP="00E71810">
      <w:pPr>
        <w:pStyle w:val="a3"/>
        <w:framePr w:w="9393" w:h="854" w:wrap="auto" w:vAnchor="page" w:hAnchor="page" w:x="1516" w:y="2161"/>
        <w:spacing w:line="276" w:lineRule="auto"/>
        <w:rPr>
          <w:color w:val="2A342F"/>
          <w:sz w:val="28"/>
          <w:szCs w:val="28"/>
          <w:lang w:bidi="he-IL"/>
        </w:rPr>
      </w:pPr>
      <w:r w:rsidRPr="009808DD">
        <w:rPr>
          <w:color w:val="2A342F"/>
          <w:sz w:val="28"/>
          <w:szCs w:val="28"/>
          <w:lang w:bidi="he-IL"/>
        </w:rPr>
        <w:t>5</w:t>
      </w:r>
      <w:r w:rsidRPr="009808DD">
        <w:rPr>
          <w:color w:val="000000"/>
          <w:sz w:val="28"/>
          <w:szCs w:val="28"/>
          <w:lang w:bidi="he-IL"/>
        </w:rPr>
        <w:t>.</w:t>
      </w:r>
      <w:r w:rsidRPr="009808DD">
        <w:rPr>
          <w:color w:val="2A342F"/>
          <w:sz w:val="28"/>
          <w:szCs w:val="28"/>
          <w:lang w:bidi="he-IL"/>
        </w:rPr>
        <w:t>2. паспорт учебного кабинета</w:t>
      </w:r>
      <w:r>
        <w:rPr>
          <w:color w:val="2A342F"/>
          <w:sz w:val="28"/>
          <w:szCs w:val="28"/>
          <w:lang w:bidi="he-IL"/>
        </w:rPr>
        <w:t>.</w:t>
      </w:r>
      <w:r w:rsidRPr="009808DD">
        <w:rPr>
          <w:color w:val="2A342F"/>
          <w:sz w:val="28"/>
          <w:szCs w:val="28"/>
          <w:lang w:bidi="he-IL"/>
        </w:rPr>
        <w:t xml:space="preserve"> </w:t>
      </w:r>
    </w:p>
    <w:p w:rsidR="00E71810" w:rsidRDefault="00E71810" w:rsidP="00E71810">
      <w:pPr>
        <w:pStyle w:val="a3"/>
        <w:framePr w:w="10006" w:h="787" w:wrap="auto" w:vAnchor="page" w:hAnchor="page" w:x="1186" w:y="991"/>
        <w:tabs>
          <w:tab w:val="left" w:pos="2601"/>
          <w:tab w:val="left" w:pos="5774"/>
          <w:tab w:val="left" w:pos="7036"/>
        </w:tabs>
        <w:spacing w:line="276" w:lineRule="auto"/>
        <w:rPr>
          <w:color w:val="2A342F"/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 xml:space="preserve">      </w:t>
      </w:r>
      <w:r w:rsidRPr="009808DD">
        <w:rPr>
          <w:iCs/>
          <w:sz w:val="28"/>
          <w:szCs w:val="28"/>
          <w:lang w:bidi="he-IL"/>
        </w:rPr>
        <w:t>4.2</w:t>
      </w:r>
      <w:r>
        <w:rPr>
          <w:iCs/>
          <w:sz w:val="28"/>
          <w:szCs w:val="28"/>
          <w:lang w:bidi="he-IL"/>
        </w:rPr>
        <w:t>.</w:t>
      </w:r>
      <w:r w:rsidRPr="009808DD">
        <w:rPr>
          <w:iCs/>
          <w:sz w:val="28"/>
          <w:szCs w:val="28"/>
          <w:lang w:bidi="he-IL"/>
        </w:rPr>
        <w:t xml:space="preserve"> </w:t>
      </w:r>
      <w:r>
        <w:rPr>
          <w:iCs/>
          <w:sz w:val="28"/>
          <w:szCs w:val="28"/>
          <w:lang w:bidi="he-IL"/>
        </w:rPr>
        <w:t xml:space="preserve"> </w:t>
      </w:r>
      <w:r w:rsidRPr="009808DD">
        <w:rPr>
          <w:sz w:val="28"/>
          <w:szCs w:val="28"/>
          <w:lang w:bidi="he-IL"/>
        </w:rPr>
        <w:t>На</w:t>
      </w:r>
      <w:r w:rsidRPr="009808DD">
        <w:rPr>
          <w:color w:val="2A342F"/>
          <w:sz w:val="28"/>
          <w:szCs w:val="28"/>
          <w:lang w:bidi="he-IL"/>
        </w:rPr>
        <w:t xml:space="preserve"> основании поданных заявок оргкомитет с</w:t>
      </w:r>
      <w:r>
        <w:rPr>
          <w:color w:val="2A342F"/>
          <w:sz w:val="28"/>
          <w:szCs w:val="28"/>
          <w:lang w:bidi="he-IL"/>
        </w:rPr>
        <w:t xml:space="preserve">оставляет и доводит </w:t>
      </w:r>
      <w:proofErr w:type="gramStart"/>
      <w:r>
        <w:rPr>
          <w:color w:val="2A342F"/>
          <w:sz w:val="28"/>
          <w:szCs w:val="28"/>
          <w:lang w:bidi="he-IL"/>
        </w:rPr>
        <w:t>до</w:t>
      </w:r>
      <w:proofErr w:type="gramEnd"/>
      <w:r>
        <w:rPr>
          <w:color w:val="2A342F"/>
          <w:sz w:val="28"/>
          <w:szCs w:val="28"/>
          <w:lang w:bidi="he-IL"/>
        </w:rPr>
        <w:t xml:space="preserve"> </w:t>
      </w:r>
    </w:p>
    <w:p w:rsidR="00E71810" w:rsidRPr="00E71810" w:rsidRDefault="00E71810" w:rsidP="00E71810">
      <w:pPr>
        <w:pStyle w:val="a3"/>
        <w:framePr w:w="10006" w:h="787" w:wrap="auto" w:vAnchor="page" w:hAnchor="page" w:x="1186" w:y="991"/>
        <w:tabs>
          <w:tab w:val="left" w:pos="2601"/>
          <w:tab w:val="left" w:pos="5774"/>
          <w:tab w:val="left" w:pos="7036"/>
        </w:tabs>
        <w:spacing w:line="276" w:lineRule="auto"/>
        <w:rPr>
          <w:sz w:val="28"/>
          <w:szCs w:val="28"/>
          <w:lang w:bidi="he-IL"/>
        </w:rPr>
      </w:pPr>
      <w:r>
        <w:rPr>
          <w:color w:val="2A342F"/>
          <w:sz w:val="28"/>
          <w:szCs w:val="28"/>
          <w:lang w:bidi="he-IL"/>
        </w:rPr>
        <w:t xml:space="preserve">            сведения </w:t>
      </w:r>
      <w:r w:rsidRPr="009808DD">
        <w:rPr>
          <w:color w:val="2A342F"/>
          <w:sz w:val="28"/>
          <w:szCs w:val="28"/>
          <w:lang w:bidi="he-IL"/>
        </w:rPr>
        <w:t>участников конкурса график проведения смотра кабинетов</w:t>
      </w:r>
      <w:r>
        <w:rPr>
          <w:color w:val="5B655E"/>
          <w:sz w:val="28"/>
          <w:szCs w:val="28"/>
          <w:lang w:bidi="he-IL"/>
        </w:rPr>
        <w:t xml:space="preserve"> в    </w:t>
      </w:r>
      <w:r>
        <w:rPr>
          <w:color w:val="5B655E"/>
          <w:sz w:val="28"/>
          <w:szCs w:val="28"/>
          <w:lang w:bidi="he-IL"/>
        </w:rPr>
        <w:br/>
        <w:t xml:space="preserve">            </w:t>
      </w:r>
      <w:r w:rsidRPr="00E71810">
        <w:rPr>
          <w:sz w:val="28"/>
          <w:szCs w:val="28"/>
          <w:lang w:bidi="he-IL"/>
        </w:rPr>
        <w:t>соответствии с критериями оценивания (Приложение).</w:t>
      </w:r>
    </w:p>
    <w:p w:rsidR="00E71810" w:rsidRDefault="00E71810" w:rsidP="00E71810">
      <w:pPr>
        <w:pStyle w:val="a3"/>
        <w:ind w:right="57"/>
        <w:jc w:val="both"/>
        <w:rPr>
          <w:b/>
          <w:bCs/>
          <w:sz w:val="28"/>
          <w:szCs w:val="28"/>
          <w:lang w:bidi="he-IL"/>
        </w:rPr>
      </w:pPr>
    </w:p>
    <w:p w:rsidR="00E71810" w:rsidRPr="00946DDD" w:rsidRDefault="00E71810" w:rsidP="00E71810">
      <w:pPr>
        <w:pStyle w:val="a3"/>
        <w:spacing w:line="276" w:lineRule="auto"/>
        <w:ind w:right="57"/>
        <w:jc w:val="both"/>
        <w:rPr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6 </w:t>
      </w:r>
      <w:r w:rsidRPr="00946DDD">
        <w:rPr>
          <w:b/>
          <w:bCs/>
          <w:sz w:val="28"/>
          <w:szCs w:val="28"/>
          <w:lang w:bidi="he-IL"/>
        </w:rPr>
        <w:t xml:space="preserve">. Подведение итогов школьного смотра-конкурса учебных кабинетов: </w:t>
      </w:r>
      <w:r w:rsidRPr="00946DDD">
        <w:rPr>
          <w:b/>
          <w:bCs/>
          <w:sz w:val="28"/>
          <w:szCs w:val="28"/>
          <w:lang w:bidi="he-IL"/>
        </w:rPr>
        <w:br/>
      </w:r>
      <w:r>
        <w:rPr>
          <w:sz w:val="28"/>
          <w:szCs w:val="28"/>
          <w:lang w:bidi="he-IL"/>
        </w:rPr>
        <w:t>6</w:t>
      </w:r>
      <w:r w:rsidRPr="00946DDD">
        <w:rPr>
          <w:sz w:val="28"/>
          <w:szCs w:val="28"/>
          <w:lang w:bidi="he-IL"/>
        </w:rPr>
        <w:t xml:space="preserve">.1. Подведение итогов школьного смотра-конкурса учебных </w:t>
      </w:r>
      <w:r w:rsidRPr="00946DDD">
        <w:rPr>
          <w:sz w:val="28"/>
          <w:szCs w:val="28"/>
          <w:lang w:bidi="he-IL"/>
        </w:rPr>
        <w:br/>
        <w:t xml:space="preserve">     кабинетов производится по номинациям: </w:t>
      </w:r>
    </w:p>
    <w:p w:rsidR="00E71810" w:rsidRPr="00946DDD" w:rsidRDefault="00E71810" w:rsidP="00E71810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i/>
          <w:iCs/>
          <w:w w:val="113"/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 xml:space="preserve">кабинеты гуманитарных и художественно-эстетических </w:t>
      </w:r>
      <w:r w:rsidRPr="00946DDD">
        <w:rPr>
          <w:w w:val="112"/>
          <w:sz w:val="28"/>
          <w:szCs w:val="28"/>
          <w:lang w:bidi="he-IL"/>
        </w:rPr>
        <w:t xml:space="preserve">дисциплин; </w:t>
      </w:r>
    </w:p>
    <w:p w:rsidR="00E71810" w:rsidRPr="00946DDD" w:rsidRDefault="00E71810" w:rsidP="00E71810">
      <w:pPr>
        <w:pStyle w:val="a3"/>
        <w:numPr>
          <w:ilvl w:val="0"/>
          <w:numId w:val="2"/>
        </w:numPr>
        <w:tabs>
          <w:tab w:val="left" w:pos="1152"/>
          <w:tab w:val="left" w:pos="8908"/>
        </w:tabs>
        <w:spacing w:line="276" w:lineRule="auto"/>
        <w:ind w:right="57"/>
        <w:jc w:val="both"/>
        <w:rPr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 xml:space="preserve">кабинеты естественнонаучных дисциплин; </w:t>
      </w:r>
    </w:p>
    <w:p w:rsidR="00E71810" w:rsidRPr="00946DDD" w:rsidRDefault="00E71810" w:rsidP="00E71810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>кабинеты физико-математических дисциплин;</w:t>
      </w:r>
    </w:p>
    <w:p w:rsidR="00E71810" w:rsidRPr="00946DDD" w:rsidRDefault="00E71810" w:rsidP="00E71810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 xml:space="preserve">кабинеты начальных классов. </w:t>
      </w:r>
    </w:p>
    <w:p w:rsidR="00E71810" w:rsidRPr="00946DDD" w:rsidRDefault="00E71810" w:rsidP="00E71810">
      <w:pPr>
        <w:pStyle w:val="a3"/>
        <w:spacing w:line="276" w:lineRule="auto"/>
        <w:ind w:left="57" w:right="5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</w:t>
      </w:r>
      <w:r w:rsidRPr="00946DDD">
        <w:rPr>
          <w:sz w:val="28"/>
          <w:szCs w:val="28"/>
          <w:lang w:bidi="he-IL"/>
        </w:rPr>
        <w:t xml:space="preserve">.2.Кабинеты - победители награждаются грамотами и табличками </w:t>
      </w:r>
      <w:r w:rsidRPr="00946DDD">
        <w:rPr>
          <w:sz w:val="28"/>
          <w:szCs w:val="28"/>
          <w:lang w:bidi="he-IL"/>
        </w:rPr>
        <w:br/>
        <w:t xml:space="preserve">      «Лучший кабинет школы-201</w:t>
      </w:r>
      <w:r>
        <w:rPr>
          <w:sz w:val="28"/>
          <w:szCs w:val="28"/>
          <w:lang w:bidi="he-IL"/>
        </w:rPr>
        <w:t>2</w:t>
      </w:r>
      <w:r w:rsidRPr="00946DDD">
        <w:rPr>
          <w:sz w:val="28"/>
          <w:szCs w:val="28"/>
          <w:lang w:bidi="he-IL"/>
        </w:rPr>
        <w:t xml:space="preserve">». </w:t>
      </w:r>
    </w:p>
    <w:p w:rsidR="00E71810" w:rsidRPr="00946DDD" w:rsidRDefault="00E71810" w:rsidP="00E71810">
      <w:pPr>
        <w:pStyle w:val="a3"/>
        <w:spacing w:line="276" w:lineRule="auto"/>
        <w:ind w:left="57" w:right="5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</w:t>
      </w:r>
      <w:r w:rsidRPr="00946DDD">
        <w:rPr>
          <w:sz w:val="28"/>
          <w:szCs w:val="28"/>
          <w:lang w:bidi="he-IL"/>
        </w:rPr>
        <w:t xml:space="preserve">.3. Кабинеты-призёры награждаются грамотами. </w:t>
      </w:r>
    </w:p>
    <w:p w:rsidR="00E71810" w:rsidRPr="00946DDD" w:rsidRDefault="00E71810" w:rsidP="00E71810">
      <w:pPr>
        <w:pStyle w:val="a3"/>
        <w:spacing w:line="276" w:lineRule="auto"/>
        <w:ind w:left="57" w:right="5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6.4</w:t>
      </w:r>
      <w:r w:rsidRPr="00946DDD">
        <w:rPr>
          <w:sz w:val="28"/>
          <w:szCs w:val="28"/>
          <w:lang w:bidi="he-IL"/>
        </w:rPr>
        <w:t xml:space="preserve">. Особый приз вручается самому лучшему кабинету школы. </w:t>
      </w:r>
    </w:p>
    <w:p w:rsidR="00E71810" w:rsidRDefault="00E71810" w:rsidP="00E71810">
      <w:pPr>
        <w:pStyle w:val="a3"/>
        <w:ind w:left="57" w:right="57"/>
        <w:jc w:val="both"/>
        <w:rPr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A91707" w:rsidRDefault="00A91707" w:rsidP="00A91707">
      <w:pPr>
        <w:pStyle w:val="a3"/>
        <w:ind w:left="57" w:right="57"/>
        <w:jc w:val="right"/>
        <w:rPr>
          <w:color w:val="313E35"/>
          <w:sz w:val="28"/>
          <w:szCs w:val="28"/>
          <w:lang w:bidi="he-IL"/>
        </w:rPr>
      </w:pPr>
    </w:p>
    <w:p w:rsidR="00A91707" w:rsidRDefault="00A91707" w:rsidP="00A91707">
      <w:pPr>
        <w:pStyle w:val="a3"/>
        <w:ind w:left="57" w:right="57"/>
        <w:rPr>
          <w:color w:val="313E35"/>
          <w:sz w:val="28"/>
          <w:szCs w:val="28"/>
          <w:lang w:bidi="he-IL"/>
        </w:rPr>
      </w:pPr>
      <w:r w:rsidRPr="008422C6">
        <w:rPr>
          <w:color w:val="313E35"/>
          <w:sz w:val="28"/>
          <w:szCs w:val="28"/>
          <w:lang w:bidi="he-IL"/>
        </w:rPr>
        <w:t>По</w:t>
      </w:r>
      <w:r w:rsidRPr="008422C6">
        <w:rPr>
          <w:color w:val="465249"/>
          <w:sz w:val="28"/>
          <w:szCs w:val="28"/>
          <w:lang w:bidi="he-IL"/>
        </w:rPr>
        <w:t>л</w:t>
      </w:r>
      <w:r w:rsidRPr="008422C6">
        <w:rPr>
          <w:color w:val="313E35"/>
          <w:sz w:val="28"/>
          <w:szCs w:val="28"/>
          <w:lang w:bidi="he-IL"/>
        </w:rPr>
        <w:t xml:space="preserve">ожение принято на заседании методического совета: </w:t>
      </w:r>
    </w:p>
    <w:p w:rsidR="00E71810" w:rsidRDefault="00A91707" w:rsidP="00A91707">
      <w:pPr>
        <w:pStyle w:val="a3"/>
        <w:rPr>
          <w:b/>
          <w:sz w:val="28"/>
          <w:szCs w:val="28"/>
          <w:lang w:bidi="he-IL"/>
        </w:rPr>
      </w:pPr>
      <w:r>
        <w:rPr>
          <w:color w:val="313E35"/>
          <w:sz w:val="28"/>
          <w:szCs w:val="28"/>
          <w:lang w:bidi="he-IL"/>
        </w:rPr>
        <w:t xml:space="preserve"> </w:t>
      </w:r>
      <w:r w:rsidRPr="008422C6">
        <w:rPr>
          <w:color w:val="313E35"/>
          <w:sz w:val="28"/>
          <w:szCs w:val="28"/>
          <w:lang w:bidi="he-IL"/>
        </w:rPr>
        <w:t xml:space="preserve">протокол </w:t>
      </w:r>
      <w:r>
        <w:rPr>
          <w:color w:val="313E35"/>
          <w:sz w:val="28"/>
          <w:szCs w:val="28"/>
          <w:lang w:bidi="he-IL"/>
        </w:rPr>
        <w:t xml:space="preserve"> № 3 от 9.02.2012 года</w:t>
      </w: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A91707" w:rsidRDefault="00A91707" w:rsidP="00F66C4F">
      <w:pPr>
        <w:pStyle w:val="a3"/>
        <w:rPr>
          <w:sz w:val="28"/>
          <w:szCs w:val="28"/>
          <w:lang w:bidi="he-IL"/>
        </w:rPr>
      </w:pPr>
    </w:p>
    <w:p w:rsidR="00A91707" w:rsidRDefault="00A91707" w:rsidP="00F66C4F">
      <w:pPr>
        <w:pStyle w:val="a3"/>
        <w:rPr>
          <w:sz w:val="28"/>
          <w:szCs w:val="28"/>
          <w:lang w:bidi="he-IL"/>
        </w:rPr>
      </w:pPr>
    </w:p>
    <w:p w:rsidR="00E71810" w:rsidRPr="00A91707" w:rsidRDefault="00A91707" w:rsidP="00F66C4F">
      <w:pPr>
        <w:pStyle w:val="a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r w:rsidRPr="00A91707">
        <w:rPr>
          <w:sz w:val="28"/>
          <w:szCs w:val="28"/>
          <w:lang w:bidi="he-IL"/>
        </w:rPr>
        <w:t xml:space="preserve">Председатель МС              </w:t>
      </w:r>
      <w:r>
        <w:rPr>
          <w:sz w:val="28"/>
          <w:szCs w:val="28"/>
          <w:lang w:bidi="he-IL"/>
        </w:rPr>
        <w:t xml:space="preserve">                  </w:t>
      </w:r>
      <w:r w:rsidRPr="00A91707">
        <w:rPr>
          <w:sz w:val="28"/>
          <w:szCs w:val="28"/>
          <w:lang w:bidi="he-IL"/>
        </w:rPr>
        <w:t xml:space="preserve">     Н.Г.Кушнир</w:t>
      </w: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A91707" w:rsidRDefault="00A91707" w:rsidP="00A91707">
      <w:pPr>
        <w:pStyle w:val="a3"/>
        <w:jc w:val="right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lastRenderedPageBreak/>
        <w:t>Приложение</w:t>
      </w:r>
    </w:p>
    <w:p w:rsidR="00A91707" w:rsidRDefault="00A91707" w:rsidP="00A91707">
      <w:pPr>
        <w:pStyle w:val="a3"/>
        <w:jc w:val="right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 </w:t>
      </w:r>
    </w:p>
    <w:p w:rsidR="00A91707" w:rsidRPr="00F66C4F" w:rsidRDefault="00A91707" w:rsidP="00A91707">
      <w:pPr>
        <w:pStyle w:val="a3"/>
        <w:jc w:val="center"/>
        <w:rPr>
          <w:b/>
          <w:sz w:val="28"/>
          <w:szCs w:val="28"/>
          <w:lang w:bidi="he-IL"/>
        </w:rPr>
      </w:pPr>
      <w:r w:rsidRPr="00F66C4F">
        <w:rPr>
          <w:b/>
          <w:sz w:val="28"/>
          <w:szCs w:val="28"/>
          <w:lang w:bidi="he-IL"/>
        </w:rPr>
        <w:t>Критерии и показатели</w:t>
      </w:r>
      <w:r>
        <w:rPr>
          <w:b/>
          <w:sz w:val="28"/>
          <w:szCs w:val="28"/>
          <w:lang w:bidi="he-IL"/>
        </w:rPr>
        <w:t xml:space="preserve"> оценки учебных кабинетов школы</w:t>
      </w: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tbl>
      <w:tblPr>
        <w:tblStyle w:val="a4"/>
        <w:tblpPr w:leftFromText="180" w:rightFromText="180" w:vertAnchor="page" w:horzAnchor="margin" w:tblpY="2461"/>
        <w:tblW w:w="0" w:type="auto"/>
        <w:tblLook w:val="04A0"/>
      </w:tblPr>
      <w:tblGrid>
        <w:gridCol w:w="831"/>
        <w:gridCol w:w="6932"/>
        <w:gridCol w:w="1285"/>
      </w:tblGrid>
      <w:tr w:rsidR="00A91707" w:rsidTr="00A91707">
        <w:trPr>
          <w:cantSplit/>
          <w:trHeight w:val="323"/>
        </w:trPr>
        <w:tc>
          <w:tcPr>
            <w:tcW w:w="831" w:type="dxa"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№</w:t>
            </w: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Критерии</w:t>
            </w:r>
          </w:p>
        </w:tc>
        <w:tc>
          <w:tcPr>
            <w:tcW w:w="1285" w:type="dxa"/>
          </w:tcPr>
          <w:p w:rsidR="00A91707" w:rsidRDefault="00A91707" w:rsidP="00A91707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Баллы</w:t>
            </w:r>
          </w:p>
        </w:tc>
      </w:tr>
      <w:tr w:rsidR="00A91707" w:rsidTr="00A91707">
        <w:trPr>
          <w:cantSplit/>
          <w:trHeight w:val="323"/>
        </w:trPr>
        <w:tc>
          <w:tcPr>
            <w:tcW w:w="831" w:type="dxa"/>
            <w:vMerge w:val="restart"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1.</w:t>
            </w:r>
          </w:p>
        </w:tc>
        <w:tc>
          <w:tcPr>
            <w:tcW w:w="8217" w:type="dxa"/>
            <w:gridSpan w:val="2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color w:val="2A342F"/>
                <w:sz w:val="28"/>
                <w:szCs w:val="28"/>
                <w:lang w:bidi="he-IL"/>
              </w:rPr>
              <w:t>Документация учебного кабинета</w:t>
            </w:r>
            <w:r>
              <w:rPr>
                <w:color w:val="2A342F"/>
                <w:sz w:val="28"/>
                <w:szCs w:val="28"/>
                <w:lang w:bidi="he-IL"/>
              </w:rPr>
              <w:t xml:space="preserve"> (6 баллов):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color w:val="2A342F"/>
                <w:sz w:val="28"/>
                <w:szCs w:val="28"/>
                <w:lang w:bidi="he-IL"/>
              </w:rPr>
              <w:t>А) паспорт кабинета</w:t>
            </w:r>
          </w:p>
        </w:tc>
        <w:tc>
          <w:tcPr>
            <w:tcW w:w="1285" w:type="dxa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0-2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color w:val="2A342F"/>
                <w:sz w:val="28"/>
                <w:szCs w:val="28"/>
                <w:lang w:bidi="he-IL"/>
              </w:rPr>
              <w:t xml:space="preserve">Б) </w:t>
            </w:r>
            <w:r>
              <w:rPr>
                <w:color w:val="2A342F"/>
                <w:sz w:val="28"/>
                <w:szCs w:val="28"/>
                <w:lang w:bidi="he-IL"/>
              </w:rPr>
              <w:t xml:space="preserve"> </w:t>
            </w:r>
            <w:r w:rsidRPr="00F66C4F">
              <w:rPr>
                <w:color w:val="2A342F"/>
                <w:sz w:val="28"/>
                <w:szCs w:val="28"/>
                <w:lang w:bidi="he-IL"/>
              </w:rPr>
              <w:t>план работы кабинета на учебный год</w:t>
            </w:r>
          </w:p>
        </w:tc>
        <w:tc>
          <w:tcPr>
            <w:tcW w:w="1285" w:type="dxa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sz w:val="28"/>
                <w:szCs w:val="28"/>
                <w:lang w:bidi="he-IL"/>
              </w:rPr>
              <w:t>0-2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color w:val="2A342F"/>
                <w:w w:val="128"/>
                <w:sz w:val="28"/>
                <w:szCs w:val="28"/>
                <w:lang w:bidi="he-IL"/>
              </w:rPr>
              <w:t>В</w:t>
            </w:r>
            <w:r w:rsidRPr="00F66C4F">
              <w:rPr>
                <w:color w:val="2A342F"/>
                <w:w w:val="128"/>
                <w:sz w:val="28"/>
                <w:szCs w:val="28"/>
                <w:lang w:bidi="he-IL"/>
              </w:rPr>
              <w:t xml:space="preserve">) </w:t>
            </w:r>
            <w:r w:rsidRPr="00F66C4F">
              <w:rPr>
                <w:color w:val="2A342F"/>
                <w:sz w:val="28"/>
                <w:szCs w:val="28"/>
                <w:lang w:bidi="he-IL"/>
              </w:rPr>
              <w:t>график работы кабинета</w:t>
            </w:r>
            <w:r w:rsidRPr="00F66C4F">
              <w:rPr>
                <w:color w:val="131F18"/>
                <w:sz w:val="28"/>
                <w:szCs w:val="28"/>
                <w:lang w:bidi="he-IL"/>
              </w:rPr>
              <w:t>.</w:t>
            </w:r>
          </w:p>
        </w:tc>
        <w:tc>
          <w:tcPr>
            <w:tcW w:w="1285" w:type="dxa"/>
          </w:tcPr>
          <w:p w:rsidR="00A91707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sz w:val="28"/>
                <w:szCs w:val="28"/>
                <w:lang w:bidi="he-IL"/>
              </w:rPr>
              <w:t>0-2</w:t>
            </w:r>
          </w:p>
        </w:tc>
      </w:tr>
      <w:tr w:rsidR="00A91707" w:rsidTr="00A91707">
        <w:trPr>
          <w:cantSplit/>
          <w:trHeight w:val="323"/>
        </w:trPr>
        <w:tc>
          <w:tcPr>
            <w:tcW w:w="831" w:type="dxa"/>
            <w:vMerge w:val="restart"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2.</w:t>
            </w:r>
          </w:p>
        </w:tc>
        <w:tc>
          <w:tcPr>
            <w:tcW w:w="8217" w:type="dxa"/>
            <w:gridSpan w:val="2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color w:val="2A342F"/>
                <w:sz w:val="28"/>
                <w:szCs w:val="28"/>
                <w:lang w:bidi="he-IL"/>
              </w:rPr>
              <w:t>Учебно-методическое обеспечение кабинета</w:t>
            </w:r>
            <w:r>
              <w:rPr>
                <w:color w:val="2A342F"/>
                <w:sz w:val="28"/>
                <w:szCs w:val="28"/>
                <w:lang w:bidi="he-IL"/>
              </w:rPr>
              <w:t xml:space="preserve"> (11 баллов)</w:t>
            </w:r>
            <w:r w:rsidRPr="00F66C4F">
              <w:rPr>
                <w:color w:val="2A342F"/>
                <w:sz w:val="28"/>
                <w:szCs w:val="28"/>
                <w:lang w:bidi="he-IL"/>
              </w:rPr>
              <w:t>: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Pr="00F66C4F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>А) обеспеченность по предмету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Pr="00F66C4F" w:rsidRDefault="00A91707" w:rsidP="00A91707">
            <w:pPr>
              <w:pStyle w:val="a3"/>
              <w:numPr>
                <w:ilvl w:val="0"/>
                <w:numId w:val="2"/>
              </w:numPr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 xml:space="preserve"> программы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Pr="00F66C4F" w:rsidRDefault="00A91707" w:rsidP="00A91707">
            <w:pPr>
              <w:pStyle w:val="a3"/>
              <w:numPr>
                <w:ilvl w:val="0"/>
                <w:numId w:val="2"/>
              </w:numPr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 xml:space="preserve"> учебники и учебные пособия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Pr="00F66C4F" w:rsidRDefault="00A91707" w:rsidP="00A91707">
            <w:pPr>
              <w:pStyle w:val="a3"/>
              <w:numPr>
                <w:ilvl w:val="0"/>
                <w:numId w:val="2"/>
              </w:numPr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 xml:space="preserve"> методические рекомендации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Pr="00F66C4F" w:rsidRDefault="00A91707" w:rsidP="00A91707">
            <w:pPr>
              <w:pStyle w:val="a3"/>
              <w:numPr>
                <w:ilvl w:val="0"/>
                <w:numId w:val="2"/>
              </w:numPr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 xml:space="preserve"> научно-популярная, художественная литература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numPr>
                <w:ilvl w:val="0"/>
                <w:numId w:val="2"/>
              </w:numPr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 xml:space="preserve"> наглядные материалы для стенда, таблицы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 w:rsidRPr="00F66C4F"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>Б) наличие и систематизация комплекта дидактических материалов и карточек с заданиями для проверки знаний и организации самостоятельной работы учащихся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0-2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>В) материалы с образцами олимпиадных заданий, интеллектуальных игр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>Г) методическая копилка учителя (наиболее удачные виды работ учащихся, задания, упражнения)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156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  <w:r>
              <w:rPr>
                <w:color w:val="2A342F"/>
                <w:sz w:val="28"/>
                <w:szCs w:val="28"/>
                <w:lang w:bidi="he-IL"/>
              </w:rPr>
              <w:t>Д) наличие и состояние ТСО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0-1</w:t>
            </w:r>
          </w:p>
        </w:tc>
      </w:tr>
      <w:tr w:rsidR="00A91707" w:rsidTr="00A91707">
        <w:trPr>
          <w:cantSplit/>
          <w:trHeight w:val="2188"/>
        </w:trPr>
        <w:tc>
          <w:tcPr>
            <w:tcW w:w="831" w:type="dxa"/>
            <w:vMerge/>
          </w:tcPr>
          <w:p w:rsidR="00A91707" w:rsidRDefault="00A91707" w:rsidP="00A91707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6932" w:type="dxa"/>
          </w:tcPr>
          <w:p w:rsidR="00A91707" w:rsidRDefault="00A91707" w:rsidP="00A91707">
            <w:pPr>
              <w:pStyle w:val="a3"/>
              <w:jc w:val="both"/>
              <w:rPr>
                <w:color w:val="465249"/>
                <w:sz w:val="28"/>
                <w:szCs w:val="28"/>
                <w:lang w:bidi="he-IL"/>
              </w:rPr>
            </w:pPr>
            <w:r w:rsidRPr="008422C6">
              <w:rPr>
                <w:color w:val="313E35"/>
                <w:sz w:val="28"/>
                <w:szCs w:val="28"/>
                <w:lang w:bidi="he-IL"/>
              </w:rPr>
              <w:t>Е) рекомен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д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ации по выпо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л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нению до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м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ашни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х</w:t>
            </w:r>
          </w:p>
          <w:p w:rsidR="00A91707" w:rsidRDefault="00A91707" w:rsidP="00A91707">
            <w:pPr>
              <w:pStyle w:val="a3"/>
              <w:jc w:val="both"/>
              <w:rPr>
                <w:color w:val="2A342F"/>
                <w:sz w:val="28"/>
                <w:szCs w:val="28"/>
                <w:lang w:bidi="he-IL"/>
              </w:rPr>
            </w:pPr>
            <w:r w:rsidRPr="008422C6">
              <w:rPr>
                <w:color w:val="313E35"/>
                <w:sz w:val="28"/>
                <w:szCs w:val="28"/>
                <w:lang w:bidi="he-IL"/>
              </w:rPr>
              <w:t>работ; рекомен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д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ации по подготовке к раз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л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ичным формам учебно-познавательной деятельности</w:t>
            </w:r>
            <w:r>
              <w:rPr>
                <w:color w:val="313E35"/>
                <w:sz w:val="28"/>
                <w:szCs w:val="28"/>
                <w:lang w:bidi="he-IL"/>
              </w:rPr>
              <w:t xml:space="preserve"> 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(практикум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>,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 xml:space="preserve"> семинар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 xml:space="preserve">, 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лабораторная работа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 xml:space="preserve">, 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тестирование, коллоквиум</w:t>
            </w:r>
            <w:r w:rsidRPr="008422C6">
              <w:rPr>
                <w:color w:val="465249"/>
                <w:sz w:val="28"/>
                <w:szCs w:val="28"/>
                <w:lang w:bidi="he-IL"/>
              </w:rPr>
              <w:t xml:space="preserve">, </w:t>
            </w:r>
            <w:r w:rsidRPr="008422C6">
              <w:rPr>
                <w:color w:val="313E35"/>
                <w:sz w:val="28"/>
                <w:szCs w:val="28"/>
                <w:lang w:bidi="he-IL"/>
              </w:rPr>
              <w:t>собеседование, экзамен</w:t>
            </w:r>
            <w:r>
              <w:rPr>
                <w:color w:val="313E35"/>
                <w:sz w:val="28"/>
                <w:szCs w:val="28"/>
                <w:lang w:bidi="he-IL"/>
              </w:rPr>
              <w:t xml:space="preserve"> и </w:t>
            </w:r>
            <w:proofErr w:type="spellStart"/>
            <w:r>
              <w:rPr>
                <w:color w:val="313E35"/>
                <w:sz w:val="28"/>
                <w:szCs w:val="28"/>
                <w:lang w:bidi="he-IL"/>
              </w:rPr>
              <w:t>т</w:t>
            </w:r>
            <w:proofErr w:type="gramStart"/>
            <w:r>
              <w:rPr>
                <w:color w:val="313E35"/>
                <w:sz w:val="28"/>
                <w:szCs w:val="28"/>
                <w:lang w:bidi="he-IL"/>
              </w:rPr>
              <w:t>.п</w:t>
            </w:r>
            <w:proofErr w:type="spellEnd"/>
            <w:proofErr w:type="gramEnd"/>
            <w:r>
              <w:rPr>
                <w:color w:val="313E35"/>
                <w:sz w:val="28"/>
                <w:szCs w:val="28"/>
                <w:lang w:bidi="he-IL"/>
              </w:rPr>
              <w:t>)</w:t>
            </w:r>
          </w:p>
        </w:tc>
        <w:tc>
          <w:tcPr>
            <w:tcW w:w="1285" w:type="dxa"/>
          </w:tcPr>
          <w:p w:rsidR="00A91707" w:rsidRPr="00F66C4F" w:rsidRDefault="00A91707" w:rsidP="00A91707">
            <w:pPr>
              <w:pStyle w:val="a3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0-1</w:t>
            </w:r>
          </w:p>
        </w:tc>
      </w:tr>
    </w:tbl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F66C4F">
      <w:pPr>
        <w:pStyle w:val="a3"/>
        <w:rPr>
          <w:b/>
          <w:sz w:val="28"/>
          <w:szCs w:val="28"/>
          <w:lang w:bidi="he-IL"/>
        </w:rPr>
      </w:pPr>
    </w:p>
    <w:p w:rsidR="00E71810" w:rsidRDefault="00E71810" w:rsidP="00E71810">
      <w:pPr>
        <w:pStyle w:val="a3"/>
        <w:jc w:val="right"/>
        <w:rPr>
          <w:b/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F66C4F" w:rsidRDefault="00F66C4F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p w:rsidR="009808DD" w:rsidRDefault="009808DD" w:rsidP="009808DD">
      <w:pPr>
        <w:pStyle w:val="a3"/>
        <w:rPr>
          <w:sz w:val="28"/>
          <w:szCs w:val="28"/>
          <w:lang w:bidi="he-IL"/>
        </w:rPr>
      </w:pPr>
    </w:p>
    <w:tbl>
      <w:tblPr>
        <w:tblStyle w:val="a4"/>
        <w:tblW w:w="0" w:type="auto"/>
        <w:tblLook w:val="04A0"/>
      </w:tblPr>
      <w:tblGrid>
        <w:gridCol w:w="817"/>
        <w:gridCol w:w="6946"/>
        <w:gridCol w:w="1276"/>
      </w:tblGrid>
      <w:tr w:rsidR="00946DDD" w:rsidTr="00BB49F3">
        <w:tc>
          <w:tcPr>
            <w:tcW w:w="817" w:type="dxa"/>
            <w:vMerge w:val="restart"/>
          </w:tcPr>
          <w:p w:rsidR="00946DDD" w:rsidRPr="00C837E1" w:rsidRDefault="00A91707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  <w:r w:rsidR="00946DDD"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</w:tc>
        <w:tc>
          <w:tcPr>
            <w:tcW w:w="8222" w:type="dxa"/>
            <w:gridSpan w:val="2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Эстетика оформления учебного кабинета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(5 баллов):</w:t>
            </w:r>
          </w:p>
        </w:tc>
      </w:tr>
      <w:tr w:rsidR="00946DDD" w:rsidTr="00A91707">
        <w:tc>
          <w:tcPr>
            <w:tcW w:w="817" w:type="dxa"/>
            <w:vMerge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94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А) благоустройство</w:t>
            </w:r>
          </w:p>
        </w:tc>
        <w:tc>
          <w:tcPr>
            <w:tcW w:w="127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0-1</w:t>
            </w:r>
          </w:p>
        </w:tc>
      </w:tr>
      <w:tr w:rsidR="00946DDD" w:rsidTr="00A91707">
        <w:tc>
          <w:tcPr>
            <w:tcW w:w="817" w:type="dxa"/>
            <w:vMerge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94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Б) стиль оформления стендов</w:t>
            </w:r>
          </w:p>
        </w:tc>
        <w:tc>
          <w:tcPr>
            <w:tcW w:w="127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0-2</w:t>
            </w:r>
          </w:p>
        </w:tc>
      </w:tr>
      <w:tr w:rsidR="00946DDD" w:rsidTr="00A91707">
        <w:tc>
          <w:tcPr>
            <w:tcW w:w="817" w:type="dxa"/>
            <w:vMerge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94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C837E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В) состояние рабочего места учителя</w:t>
            </w:r>
          </w:p>
        </w:tc>
        <w:tc>
          <w:tcPr>
            <w:tcW w:w="127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0-2</w:t>
            </w:r>
          </w:p>
        </w:tc>
      </w:tr>
      <w:tr w:rsidR="00946DDD" w:rsidTr="00340850">
        <w:tc>
          <w:tcPr>
            <w:tcW w:w="817" w:type="dxa"/>
            <w:vMerge w:val="restart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4.</w:t>
            </w:r>
          </w:p>
        </w:tc>
        <w:tc>
          <w:tcPr>
            <w:tcW w:w="8222" w:type="dxa"/>
            <w:gridSpan w:val="2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Соблюдение правил техники безопасности и норм санитарно-гигиенических требований (3 балла):</w:t>
            </w:r>
          </w:p>
        </w:tc>
      </w:tr>
      <w:tr w:rsidR="00946DDD" w:rsidTr="00A91707">
        <w:tc>
          <w:tcPr>
            <w:tcW w:w="817" w:type="dxa"/>
            <w:vMerge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94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А) чистота помещения и мебели</w:t>
            </w:r>
          </w:p>
        </w:tc>
        <w:tc>
          <w:tcPr>
            <w:tcW w:w="127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0-1</w:t>
            </w:r>
          </w:p>
        </w:tc>
      </w:tr>
      <w:tr w:rsidR="00946DDD" w:rsidTr="00A91707">
        <w:tc>
          <w:tcPr>
            <w:tcW w:w="817" w:type="dxa"/>
            <w:vMerge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94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Б) правильность размещения мебели согласно нормам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СанПиН</w:t>
            </w:r>
            <w:proofErr w:type="spellEnd"/>
          </w:p>
        </w:tc>
        <w:tc>
          <w:tcPr>
            <w:tcW w:w="127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0-1</w:t>
            </w:r>
          </w:p>
        </w:tc>
      </w:tr>
      <w:tr w:rsidR="00946DDD" w:rsidTr="00A91707">
        <w:tc>
          <w:tcPr>
            <w:tcW w:w="817" w:type="dxa"/>
            <w:vMerge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94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В) наличие в кабинете инструкций по ТБ, плана эвакуации, акта-разрешения и т.п.</w:t>
            </w:r>
          </w:p>
        </w:tc>
        <w:tc>
          <w:tcPr>
            <w:tcW w:w="1276" w:type="dxa"/>
          </w:tcPr>
          <w:p w:rsidR="00946DDD" w:rsidRPr="00C837E1" w:rsidRDefault="00946DDD" w:rsidP="00C837E1">
            <w:pPr>
              <w:tabs>
                <w:tab w:val="left" w:pos="2375"/>
              </w:tabs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0-1</w:t>
            </w:r>
          </w:p>
        </w:tc>
      </w:tr>
      <w:tr w:rsidR="00A91707" w:rsidTr="001A3581">
        <w:tc>
          <w:tcPr>
            <w:tcW w:w="9039" w:type="dxa"/>
            <w:gridSpan w:val="3"/>
          </w:tcPr>
          <w:p w:rsidR="00A91707" w:rsidRDefault="00A91707" w:rsidP="00A91707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946DDD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25 баллов</w:t>
            </w:r>
          </w:p>
        </w:tc>
      </w:tr>
    </w:tbl>
    <w:p w:rsidR="00C837E1" w:rsidRDefault="00C837E1" w:rsidP="00A91707">
      <w:pPr>
        <w:tabs>
          <w:tab w:val="left" w:pos="2375"/>
        </w:tabs>
        <w:rPr>
          <w:lang w:bidi="he-IL"/>
        </w:rPr>
      </w:pPr>
    </w:p>
    <w:sectPr w:rsidR="00C837E1" w:rsidSect="00DF290E">
      <w:pgSz w:w="11907" w:h="16840"/>
      <w:pgMar w:top="1081" w:right="360" w:bottom="360" w:left="16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CA74E"/>
    <w:lvl w:ilvl="0">
      <w:numFmt w:val="bullet"/>
      <w:lvlText w:val="*"/>
      <w:lvlJc w:val="left"/>
    </w:lvl>
  </w:abstractNum>
  <w:abstractNum w:abstractNumId="1">
    <w:nsid w:val="56677EAE"/>
    <w:multiLevelType w:val="hybridMultilevel"/>
    <w:tmpl w:val="D8DE685E"/>
    <w:lvl w:ilvl="0" w:tplc="BCAE0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31F18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01F14"/>
        </w:rPr>
      </w:lvl>
    </w:lvlOverride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AB51-B18E-41C6-92F7-D8923A3D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471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пос. Искателей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Пользователь</cp:lastModifiedBy>
  <cp:revision>6</cp:revision>
  <cp:lastPrinted>2011-01-27T12:02:00Z</cp:lastPrinted>
  <dcterms:created xsi:type="dcterms:W3CDTF">2011-01-26T10:21:00Z</dcterms:created>
  <dcterms:modified xsi:type="dcterms:W3CDTF">2012-02-09T16:46:00Z</dcterms:modified>
</cp:coreProperties>
</file>